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44" w:rsidRDefault="00E11444" w:rsidP="00A37742">
      <w:pPr>
        <w:tabs>
          <w:tab w:val="left" w:pos="6521"/>
        </w:tabs>
        <w:spacing w:after="0"/>
        <w:rPr>
          <w:b/>
        </w:rPr>
      </w:pPr>
      <w:r>
        <w:rPr>
          <w:b/>
        </w:rPr>
        <w:tab/>
      </w:r>
      <w:r w:rsidRPr="00CE0B7E">
        <w:rPr>
          <w:b/>
        </w:rPr>
        <w:t>Załącznik nr 1</w:t>
      </w:r>
    </w:p>
    <w:p w:rsidR="00E11444" w:rsidRDefault="00E11444" w:rsidP="00A37742">
      <w:pPr>
        <w:tabs>
          <w:tab w:val="left" w:pos="6521"/>
        </w:tabs>
        <w:spacing w:after="0"/>
        <w:rPr>
          <w:b/>
        </w:rPr>
      </w:pPr>
      <w:r>
        <w:rPr>
          <w:b/>
        </w:rPr>
        <w:tab/>
        <w:t>do Zarządzenia Dyrektora</w:t>
      </w:r>
    </w:p>
    <w:p w:rsidR="00E11444" w:rsidRDefault="00E11444" w:rsidP="00A37742">
      <w:pPr>
        <w:tabs>
          <w:tab w:val="left" w:pos="6521"/>
        </w:tabs>
        <w:spacing w:after="0"/>
        <w:rPr>
          <w:b/>
        </w:rPr>
      </w:pPr>
      <w:r>
        <w:rPr>
          <w:b/>
        </w:rPr>
        <w:tab/>
        <w:t>SP34 w Ryubniku</w:t>
      </w:r>
    </w:p>
    <w:p w:rsidR="00E11444" w:rsidRPr="00CE0B7E" w:rsidRDefault="00E11444" w:rsidP="00A37742">
      <w:pPr>
        <w:tabs>
          <w:tab w:val="left" w:pos="6521"/>
        </w:tabs>
        <w:spacing w:after="0"/>
        <w:rPr>
          <w:b/>
        </w:rPr>
      </w:pPr>
      <w:r>
        <w:rPr>
          <w:b/>
        </w:rPr>
        <w:tab/>
        <w:t>Nr 16 z 14.01.2021</w:t>
      </w:r>
    </w:p>
    <w:p w:rsidR="00E11444" w:rsidRDefault="00E11444" w:rsidP="00C250FF">
      <w:pPr>
        <w:jc w:val="both"/>
        <w:rPr>
          <w:b/>
          <w:u w:val="single"/>
        </w:rPr>
      </w:pPr>
    </w:p>
    <w:p w:rsidR="00E11444" w:rsidRDefault="00E11444" w:rsidP="00CE0B7E">
      <w:pPr>
        <w:jc w:val="center"/>
        <w:rPr>
          <w:b/>
          <w:sz w:val="28"/>
          <w:szCs w:val="28"/>
          <w:u w:val="single"/>
        </w:rPr>
      </w:pPr>
      <w:r w:rsidRPr="00CE0B7E">
        <w:rPr>
          <w:b/>
          <w:sz w:val="28"/>
          <w:szCs w:val="28"/>
          <w:u w:val="single"/>
        </w:rPr>
        <w:t xml:space="preserve">Procedury oraz wytyczne przeciwepidemiczne w zakresie </w:t>
      </w:r>
      <w:r>
        <w:rPr>
          <w:b/>
          <w:sz w:val="28"/>
          <w:szCs w:val="28"/>
          <w:u w:val="single"/>
        </w:rPr>
        <w:t xml:space="preserve">funkcjonowania Szkoły Podstawowej klasy I-III </w:t>
      </w:r>
      <w:bookmarkStart w:id="0" w:name="_GoBack"/>
      <w:bookmarkEnd w:id="0"/>
      <w:r>
        <w:rPr>
          <w:b/>
          <w:sz w:val="28"/>
          <w:szCs w:val="28"/>
          <w:u w:val="single"/>
        </w:rPr>
        <w:t xml:space="preserve">w Szkole Podstawowej z Oddziałami Integracyjnymi nr 34 w Rybniku  </w:t>
      </w:r>
      <w:r w:rsidRPr="00CE0B7E">
        <w:rPr>
          <w:b/>
          <w:sz w:val="28"/>
          <w:szCs w:val="28"/>
          <w:u w:val="single"/>
        </w:rPr>
        <w:t>obowiązujące</w:t>
      </w:r>
      <w:r>
        <w:rPr>
          <w:b/>
          <w:sz w:val="28"/>
          <w:szCs w:val="28"/>
          <w:u w:val="single"/>
        </w:rPr>
        <w:t xml:space="preserve"> </w:t>
      </w:r>
      <w:r w:rsidRPr="00CE0B7E">
        <w:rPr>
          <w:b/>
          <w:sz w:val="28"/>
          <w:szCs w:val="28"/>
          <w:u w:val="single"/>
        </w:rPr>
        <w:t>od dnia:</w:t>
      </w:r>
      <w:r>
        <w:rPr>
          <w:b/>
          <w:sz w:val="28"/>
          <w:szCs w:val="28"/>
          <w:u w:val="single"/>
        </w:rPr>
        <w:t xml:space="preserve"> 18.01.2021 r</w:t>
      </w:r>
    </w:p>
    <w:p w:rsidR="00E11444" w:rsidRDefault="00E11444" w:rsidP="00CE0B7E">
      <w:pPr>
        <w:jc w:val="center"/>
        <w:rPr>
          <w:b/>
          <w:sz w:val="28"/>
          <w:szCs w:val="28"/>
          <w:u w:val="single"/>
        </w:rPr>
      </w:pPr>
    </w:p>
    <w:p w:rsidR="00E11444" w:rsidRPr="0072067B" w:rsidRDefault="00E11444" w:rsidP="00F15EEC">
      <w:pPr>
        <w:shd w:val="clear" w:color="auto" w:fill="D9D9D9"/>
        <w:spacing w:after="0"/>
        <w:jc w:val="both"/>
        <w:rPr>
          <w:b/>
        </w:rPr>
      </w:pPr>
      <w:r w:rsidRPr="0072067B">
        <w:rPr>
          <w:b/>
          <w:highlight w:val="lightGray"/>
        </w:rPr>
        <w:t>I Cel proced</w:t>
      </w:r>
      <w:r w:rsidRPr="003E0E61">
        <w:rPr>
          <w:b/>
          <w:highlight w:val="lightGray"/>
        </w:rPr>
        <w:t>ury</w:t>
      </w:r>
    </w:p>
    <w:p w:rsidR="00E11444" w:rsidRDefault="00E11444" w:rsidP="00C250FF">
      <w:pPr>
        <w:jc w:val="both"/>
      </w:pPr>
      <w:r>
        <w:t>Procedury oraz wytyczne określają sposób funkcjonowania placówki w okresie stanu epidemicznego na terytorium Rzeczypospolitej Polskiej z uwzględnieniem Wytycznych przeciwepidemicznych MEN, MZ i GIS z dla publicznych i niepublicznych szkół i placówek od 18 stycznia 2021 r.</w:t>
      </w:r>
    </w:p>
    <w:p w:rsidR="00E11444" w:rsidRDefault="00E11444" w:rsidP="00F15EEC">
      <w:pPr>
        <w:shd w:val="clear" w:color="auto" w:fill="D9D9D9"/>
        <w:spacing w:after="0"/>
        <w:jc w:val="both"/>
        <w:rPr>
          <w:b/>
        </w:rPr>
      </w:pPr>
      <w:r w:rsidRPr="0072067B">
        <w:rPr>
          <w:b/>
          <w:highlight w:val="lightGray"/>
        </w:rPr>
        <w:t>II  Zakres procedury</w:t>
      </w:r>
    </w:p>
    <w:p w:rsidR="00E11444" w:rsidRDefault="00E11444" w:rsidP="0065290F">
      <w:pPr>
        <w:spacing w:after="0"/>
        <w:jc w:val="both"/>
      </w:pPr>
      <w:r w:rsidRPr="0072067B">
        <w:t xml:space="preserve">Niniejsza procedura dotyczy </w:t>
      </w:r>
      <w:r>
        <w:t>wszystkich pracowników Szkoły świadczących pracę na terenie placówki              w trakcie trwania stanu epidemicznego, którzy są zobowiązani postępować zgodnie z przyjętymi w niej zasadami. Rodzice oraz uczniowie zobowiązani są znać i przestrzegać postanowień niniejszego dokumentu.</w:t>
      </w:r>
    </w:p>
    <w:p w:rsidR="00E11444" w:rsidRDefault="00E11444" w:rsidP="0065290F">
      <w:pPr>
        <w:spacing w:after="0"/>
        <w:jc w:val="both"/>
      </w:pPr>
    </w:p>
    <w:p w:rsidR="00E11444" w:rsidRDefault="00E11444" w:rsidP="00F15EEC">
      <w:pPr>
        <w:shd w:val="clear" w:color="auto" w:fill="D9D9D9"/>
        <w:spacing w:after="0"/>
        <w:jc w:val="both"/>
        <w:rPr>
          <w:b/>
        </w:rPr>
      </w:pPr>
      <w:r w:rsidRPr="00760FBD">
        <w:rPr>
          <w:b/>
          <w:highlight w:val="lightGray"/>
        </w:rPr>
        <w:t>III Rozpoczęcie nauki</w:t>
      </w:r>
    </w:p>
    <w:p w:rsidR="00E11444" w:rsidRDefault="00E11444" w:rsidP="0020390E">
      <w:pPr>
        <w:pStyle w:val="ListParagraph"/>
        <w:numPr>
          <w:ilvl w:val="0"/>
          <w:numId w:val="29"/>
        </w:numPr>
        <w:spacing w:after="0"/>
        <w:jc w:val="both"/>
      </w:pPr>
      <w:r w:rsidRPr="00192F9E">
        <w:t>Do szkoły może uczęszczać uczeń bez objawów chorobowych sugerujących infekcję dróg oddechowych oraz gdy domownicy nie przebywają w izolacji w warunkach domowych lub w izolacji.</w:t>
      </w:r>
    </w:p>
    <w:p w:rsidR="00E11444" w:rsidRDefault="00E11444" w:rsidP="0020390E">
      <w:pPr>
        <w:pStyle w:val="ListParagraph"/>
        <w:numPr>
          <w:ilvl w:val="0"/>
          <w:numId w:val="29"/>
        </w:numPr>
        <w:spacing w:after="0"/>
        <w:jc w:val="both"/>
      </w:pPr>
      <w:r w:rsidRPr="00192F9E">
        <w:t>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(m.in. stosowanie środków ochronnych: osłona ust i nosa).</w:t>
      </w:r>
    </w:p>
    <w:p w:rsidR="00E11444" w:rsidRDefault="00E11444" w:rsidP="0020390E">
      <w:pPr>
        <w:pStyle w:val="ListParagraph"/>
        <w:numPr>
          <w:ilvl w:val="0"/>
          <w:numId w:val="29"/>
        </w:numPr>
        <w:spacing w:after="0"/>
        <w:jc w:val="both"/>
      </w:pPr>
      <w:r>
        <w:t>Opiekunowie odprowadzający dzieci mogą wchodzić do przestrzeni wspólnej szkoły, zachowując zasady:</w:t>
      </w:r>
    </w:p>
    <w:p w:rsidR="00E11444" w:rsidRDefault="00E11444" w:rsidP="0020390E">
      <w:pPr>
        <w:pStyle w:val="ListParagraph"/>
        <w:numPr>
          <w:ilvl w:val="0"/>
          <w:numId w:val="30"/>
        </w:numPr>
        <w:spacing w:after="0"/>
        <w:jc w:val="both"/>
      </w:pPr>
      <w:r>
        <w:t>1 opiekun z dzieckiem/dziećmi,</w:t>
      </w:r>
    </w:p>
    <w:p w:rsidR="00E11444" w:rsidRDefault="00E11444" w:rsidP="0020390E">
      <w:pPr>
        <w:pStyle w:val="ListParagraph"/>
        <w:numPr>
          <w:ilvl w:val="0"/>
          <w:numId w:val="30"/>
        </w:numPr>
        <w:spacing w:after="0"/>
        <w:jc w:val="both"/>
      </w:pPr>
      <w:r>
        <w:t xml:space="preserve">dystansu od kolejnego opiekuna z dzieckiem/dziećmi min. </w:t>
      </w:r>
      <w:smartTag w:uri="urn:schemas-microsoft-com:office:smarttags" w:element="metricconverter">
        <w:smartTagPr>
          <w:attr w:name="ProductID" w:val="1,5 m"/>
        </w:smartTagPr>
        <w:r>
          <w:t>1,5 m</w:t>
        </w:r>
      </w:smartTag>
      <w:r>
        <w:t>,</w:t>
      </w:r>
    </w:p>
    <w:p w:rsidR="00E11444" w:rsidRDefault="00E11444" w:rsidP="0020390E">
      <w:pPr>
        <w:pStyle w:val="ListParagraph"/>
        <w:numPr>
          <w:ilvl w:val="0"/>
          <w:numId w:val="30"/>
        </w:numPr>
        <w:spacing w:after="0"/>
        <w:jc w:val="both"/>
      </w:pPr>
      <w:r>
        <w:t xml:space="preserve">dystansu od pracowników szkoły min. </w:t>
      </w:r>
      <w:smartTag w:uri="urn:schemas-microsoft-com:office:smarttags" w:element="metricconverter">
        <w:smartTagPr>
          <w:attr w:name="ProductID" w:val="1,5 m"/>
        </w:smartTagPr>
        <w:r>
          <w:t>1,5 m</w:t>
        </w:r>
      </w:smartTag>
      <w:r>
        <w:t xml:space="preserve">, </w:t>
      </w:r>
    </w:p>
    <w:p w:rsidR="00E11444" w:rsidRDefault="00E11444" w:rsidP="0020390E">
      <w:pPr>
        <w:pStyle w:val="ListParagraph"/>
        <w:numPr>
          <w:ilvl w:val="0"/>
          <w:numId w:val="30"/>
        </w:numPr>
        <w:spacing w:after="0"/>
        <w:jc w:val="both"/>
      </w:pPr>
      <w:r>
        <w:t>opiekunowie powinni przestrzegać obowiązujących przepisów prawa związanych z bezpieczeństwem zdrowotnym obywateli (m.in. stosować środki ochronne: osłona ust i nosa, rękawiczki jednorazowe lub dezynfekcja rąk).</w:t>
      </w:r>
    </w:p>
    <w:p w:rsidR="00E11444" w:rsidRDefault="00E11444" w:rsidP="0020390E">
      <w:pPr>
        <w:pStyle w:val="ListParagraph"/>
        <w:numPr>
          <w:ilvl w:val="0"/>
          <w:numId w:val="29"/>
        </w:numPr>
        <w:spacing w:after="0"/>
        <w:jc w:val="both"/>
      </w:pPr>
      <w:r w:rsidRPr="00192F9E">
        <w:t>Rodzice dziecka mają obowiązek zaopatrzyć dziecko w indywidualną osłonę nosa i ust do zastosowania w przestrzeni wspólnej szkoły oraz w przestrzeni publicznej – zgodnie z aktualnymi przepisami prawa.</w:t>
      </w:r>
    </w:p>
    <w:p w:rsidR="00E11444" w:rsidRDefault="00E11444" w:rsidP="0020390E">
      <w:pPr>
        <w:pStyle w:val="ListParagraph"/>
        <w:numPr>
          <w:ilvl w:val="0"/>
          <w:numId w:val="29"/>
        </w:numPr>
        <w:spacing w:after="0"/>
        <w:jc w:val="both"/>
      </w:pPr>
      <w:r w:rsidRPr="00192F9E">
        <w:t>W miarę możliwości ogranicza się przebywanie w szkole osób z zewnątrz do niezbędnego minimum (obowiązuje je stosowanie środków ochronnych: osłona ust i nosa, rękawiczki jednorazowe lub dezynfekcja rąk, tylko osoby bez objawów chorobowych sugerujących infekcję dróg oddechowych) i w wyznaczonych obszarach.</w:t>
      </w:r>
    </w:p>
    <w:p w:rsidR="00E11444" w:rsidRDefault="00E11444" w:rsidP="0020390E">
      <w:pPr>
        <w:pStyle w:val="ListParagraph"/>
        <w:numPr>
          <w:ilvl w:val="0"/>
          <w:numId w:val="29"/>
        </w:numPr>
        <w:spacing w:after="0"/>
        <w:jc w:val="both"/>
      </w:pPr>
      <w:r>
        <w:t>Przed wejściem do szkoły wyznaczony pracownik szkoły, może zmierzyć temperaturę ciała ucznia termometrem bezdotykowym.</w:t>
      </w:r>
    </w:p>
    <w:p w:rsidR="00E11444" w:rsidRDefault="00E11444" w:rsidP="0020390E">
      <w:pPr>
        <w:pStyle w:val="ListParagraph"/>
        <w:numPr>
          <w:ilvl w:val="0"/>
          <w:numId w:val="29"/>
        </w:numPr>
        <w:spacing w:after="0"/>
        <w:jc w:val="both"/>
      </w:pPr>
      <w:r w:rsidRPr="00192F9E">
        <w:t xml:space="preserve">Jeżeli pracownik szkoły zaobserwuje u ucznia objawy mogące wskazywać na infekcję dróg oddechowych (w szczególności temperatura powyżej </w:t>
      </w:r>
      <w:smartTag w:uri="urn:schemas-microsoft-com:office:smarttags" w:element="metricconverter">
        <w:smartTagPr>
          <w:attr w:name="ProductID" w:val="38°C"/>
        </w:smartTagPr>
        <w:r w:rsidRPr="00192F9E">
          <w:t>38°C</w:t>
        </w:r>
      </w:smartTag>
      <w:r w:rsidRPr="00192F9E">
        <w:t xml:space="preserve">, kaszel, duszności) odizolowuje się ucznia w odrębnym pomieszczeniu lub wyznaczonym miejscu, zapewniając min. </w:t>
      </w:r>
      <w:smartTag w:uri="urn:schemas-microsoft-com:office:smarttags" w:element="metricconverter">
        <w:smartTagPr>
          <w:attr w:name="ProductID" w:val="2 m"/>
        </w:smartTagPr>
        <w:r w:rsidRPr="00192F9E">
          <w:t>2 m</w:t>
        </w:r>
      </w:smartTag>
      <w:r w:rsidRPr="00192F9E">
        <w:t xml:space="preserve"> odległości od innych osób, i niezwłocznie powiadamia rodziców/opiekunów o konieczności pilnego odebrania ucznia ze szkoły (rekomendowany własny środek transportu).</w:t>
      </w:r>
    </w:p>
    <w:p w:rsidR="00E11444" w:rsidRPr="0020390E" w:rsidRDefault="00E11444" w:rsidP="0020390E">
      <w:pPr>
        <w:pStyle w:val="ListParagraph"/>
        <w:numPr>
          <w:ilvl w:val="0"/>
          <w:numId w:val="29"/>
        </w:numPr>
        <w:spacing w:after="0"/>
        <w:jc w:val="both"/>
        <w:rPr>
          <w:color w:val="000000"/>
        </w:rPr>
      </w:pPr>
      <w:r w:rsidRPr="0020390E">
        <w:rPr>
          <w:color w:val="000000"/>
        </w:rPr>
        <w:t>Dyrektor zatwierdza czas rozpoczęcia i wejście do budynku danej klasy (w przypadku kiedy zostają uruchomione inne wejścia do szkoły) w sposób ograniczający stykanie się ze sobą poszczególnych klas.</w:t>
      </w:r>
    </w:p>
    <w:p w:rsidR="00E11444" w:rsidRPr="0020390E" w:rsidRDefault="00E11444" w:rsidP="0020390E">
      <w:pPr>
        <w:pStyle w:val="ListParagraph"/>
        <w:numPr>
          <w:ilvl w:val="0"/>
          <w:numId w:val="29"/>
        </w:numPr>
        <w:spacing w:after="0"/>
        <w:jc w:val="both"/>
        <w:rPr>
          <w:color w:val="000000"/>
        </w:rPr>
      </w:pPr>
      <w:r w:rsidRPr="0020390E">
        <w:rPr>
          <w:color w:val="000000"/>
        </w:rPr>
        <w:t xml:space="preserve">Zapewnia się taką organizację pracy i jej koordynację, która umożliwi zachowanie dystansu między osobami przebywającymi na terenie szkoły, szczególnie w miejscach wspólnych i ograniczy gromadzenie się uczniów na terenie szkoły. Sale i węzły sanitarne dla poszczególnych klas w miarę możliwości znajdują się na różnych piętrach budynku szkoły (kl. </w:t>
      </w:r>
      <w:r>
        <w:rPr>
          <w:color w:val="000000"/>
        </w:rPr>
        <w:t xml:space="preserve">I- </w:t>
      </w:r>
      <w:r w:rsidRPr="0020390E">
        <w:rPr>
          <w:color w:val="000000"/>
        </w:rPr>
        <w:t xml:space="preserve"> </w:t>
      </w:r>
      <w:r>
        <w:rPr>
          <w:color w:val="000000"/>
        </w:rPr>
        <w:t xml:space="preserve">III piętro, kl. II </w:t>
      </w:r>
      <w:r w:rsidRPr="0020390E">
        <w:rPr>
          <w:color w:val="000000"/>
        </w:rPr>
        <w:t xml:space="preserve"> - </w:t>
      </w:r>
      <w:r>
        <w:rPr>
          <w:color w:val="000000"/>
        </w:rPr>
        <w:t>parter</w:t>
      </w:r>
      <w:r w:rsidRPr="0020390E">
        <w:rPr>
          <w:color w:val="000000"/>
        </w:rPr>
        <w:t>, kl. III – II piętro).</w:t>
      </w:r>
    </w:p>
    <w:p w:rsidR="00E11444" w:rsidRDefault="00E11444" w:rsidP="0020390E">
      <w:pPr>
        <w:pStyle w:val="ListParagraph"/>
        <w:numPr>
          <w:ilvl w:val="0"/>
          <w:numId w:val="29"/>
        </w:numPr>
        <w:spacing w:after="0"/>
        <w:jc w:val="both"/>
      </w:pPr>
      <w:r w:rsidRPr="00863624">
        <w:t>Obowiązuje ogólna zasada – każda klasa w trakcie przebywania w szkole ma ograniczoną do minimum możliwość kontaktowania się z pozostałymi klasami.</w:t>
      </w:r>
    </w:p>
    <w:p w:rsidR="00E11444" w:rsidRDefault="00E11444" w:rsidP="0020390E">
      <w:pPr>
        <w:pStyle w:val="ListParagraph"/>
        <w:numPr>
          <w:ilvl w:val="0"/>
          <w:numId w:val="29"/>
        </w:numPr>
        <w:spacing w:after="0"/>
        <w:jc w:val="both"/>
      </w:pPr>
      <w:r w:rsidRPr="009B429D">
        <w:t xml:space="preserve">Wychowawcy danej klasy są zobowiązani powiadomić uczniów, rodziców/opiekunów </w:t>
      </w:r>
      <w:r>
        <w:t>o godzinach rozpoczęcia zajęć</w:t>
      </w:r>
      <w:r w:rsidRPr="009B429D">
        <w:t>.</w:t>
      </w:r>
    </w:p>
    <w:p w:rsidR="00E11444" w:rsidRDefault="00E11444" w:rsidP="0065290F">
      <w:pPr>
        <w:spacing w:after="0"/>
        <w:jc w:val="both"/>
      </w:pPr>
    </w:p>
    <w:p w:rsidR="00E11444" w:rsidRDefault="00E11444" w:rsidP="00F15EEC">
      <w:pPr>
        <w:shd w:val="clear" w:color="auto" w:fill="D9D9D9"/>
        <w:spacing w:after="0"/>
        <w:jc w:val="both"/>
        <w:rPr>
          <w:b/>
        </w:rPr>
      </w:pPr>
      <w:r w:rsidRPr="0023689F">
        <w:rPr>
          <w:b/>
          <w:highlight w:val="lightGray"/>
        </w:rPr>
        <w:t>IV Pobyt ucznia w szkole</w:t>
      </w:r>
    </w:p>
    <w:p w:rsidR="00E11444" w:rsidRDefault="00E11444" w:rsidP="00863624">
      <w:pPr>
        <w:pStyle w:val="ListParagraph"/>
        <w:numPr>
          <w:ilvl w:val="0"/>
          <w:numId w:val="20"/>
        </w:numPr>
        <w:spacing w:after="0"/>
        <w:jc w:val="both"/>
      </w:pPr>
      <w:r>
        <w:t>Ustala się indywidualny harmonogram/plan tygodnia dla danej klasy, uwzględniający, m.in.:</w:t>
      </w:r>
    </w:p>
    <w:p w:rsidR="00E11444" w:rsidRDefault="00E11444" w:rsidP="00863624">
      <w:pPr>
        <w:pStyle w:val="ListParagraph"/>
        <w:numPr>
          <w:ilvl w:val="0"/>
          <w:numId w:val="21"/>
        </w:numPr>
        <w:spacing w:after="0"/>
        <w:jc w:val="both"/>
      </w:pPr>
      <w:r>
        <w:t>godziny przychodzenia i wychodzenia ze szkoły;</w:t>
      </w:r>
    </w:p>
    <w:p w:rsidR="00E11444" w:rsidRDefault="00E11444" w:rsidP="00364667">
      <w:pPr>
        <w:pStyle w:val="ListParagraph"/>
        <w:spacing w:after="0"/>
        <w:ind w:left="36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003"/>
        <w:gridCol w:w="2073"/>
        <w:gridCol w:w="2148"/>
        <w:gridCol w:w="876"/>
      </w:tblGrid>
      <w:tr w:rsidR="00E11444" w:rsidTr="00DC5DCC">
        <w:tc>
          <w:tcPr>
            <w:tcW w:w="828" w:type="dxa"/>
          </w:tcPr>
          <w:p w:rsidR="00E11444" w:rsidRDefault="00E11444" w:rsidP="00DC5DCC">
            <w:pPr>
              <w:pStyle w:val="ListParagraph"/>
              <w:spacing w:after="0"/>
              <w:ind w:left="0"/>
            </w:pPr>
            <w:r>
              <w:t>klasa</w:t>
            </w:r>
          </w:p>
        </w:tc>
        <w:tc>
          <w:tcPr>
            <w:tcW w:w="3003" w:type="dxa"/>
          </w:tcPr>
          <w:p w:rsidR="00E11444" w:rsidRDefault="00E11444" w:rsidP="00DC5DCC">
            <w:pPr>
              <w:pStyle w:val="ListParagraph"/>
              <w:spacing w:after="0"/>
              <w:ind w:left="0"/>
            </w:pPr>
            <w:r>
              <w:t>Wejście do szkoły</w:t>
            </w:r>
          </w:p>
        </w:tc>
        <w:tc>
          <w:tcPr>
            <w:tcW w:w="2073" w:type="dxa"/>
          </w:tcPr>
          <w:p w:rsidR="00E11444" w:rsidRDefault="00E11444" w:rsidP="00DC5DCC">
            <w:pPr>
              <w:pStyle w:val="ListParagraph"/>
              <w:spacing w:after="0"/>
              <w:ind w:left="0"/>
            </w:pPr>
            <w:r>
              <w:t>Godz. rozpoczęcia zajęć</w:t>
            </w:r>
          </w:p>
        </w:tc>
        <w:tc>
          <w:tcPr>
            <w:tcW w:w="2148" w:type="dxa"/>
          </w:tcPr>
          <w:p w:rsidR="00E11444" w:rsidRDefault="00E11444" w:rsidP="00DC5DCC">
            <w:pPr>
              <w:pStyle w:val="ListParagraph"/>
              <w:spacing w:after="0"/>
              <w:ind w:left="0"/>
            </w:pPr>
            <w:r>
              <w:t>Godz. zakończenia zajęć poszczególnych dniach tygodnia</w:t>
            </w:r>
          </w:p>
        </w:tc>
        <w:tc>
          <w:tcPr>
            <w:tcW w:w="876" w:type="dxa"/>
          </w:tcPr>
          <w:p w:rsidR="00E11444" w:rsidRDefault="00E11444" w:rsidP="00DC5DCC">
            <w:pPr>
              <w:pStyle w:val="ListParagraph"/>
              <w:spacing w:after="0"/>
              <w:ind w:left="0"/>
            </w:pPr>
            <w:r>
              <w:t>Nr Sali</w:t>
            </w:r>
          </w:p>
        </w:tc>
      </w:tr>
      <w:tr w:rsidR="00E11444" w:rsidTr="00DC5DCC">
        <w:tc>
          <w:tcPr>
            <w:tcW w:w="828" w:type="dxa"/>
          </w:tcPr>
          <w:p w:rsidR="00E11444" w:rsidRDefault="00E11444" w:rsidP="00DC5DCC">
            <w:pPr>
              <w:pStyle w:val="ListParagraph"/>
              <w:spacing w:after="0"/>
              <w:ind w:left="0"/>
            </w:pPr>
            <w:r>
              <w:t>I A</w:t>
            </w:r>
          </w:p>
        </w:tc>
        <w:tc>
          <w:tcPr>
            <w:tcW w:w="3003" w:type="dxa"/>
          </w:tcPr>
          <w:p w:rsidR="00E11444" w:rsidRDefault="00E11444" w:rsidP="00DC5DCC">
            <w:pPr>
              <w:pStyle w:val="ListParagraph"/>
              <w:spacing w:after="0"/>
              <w:ind w:left="0"/>
            </w:pPr>
            <w:r w:rsidRPr="00E56ED5">
              <w:rPr>
                <w:b/>
              </w:rPr>
              <w:t>Wejście D-1 (od strony sali gimnastycznej )</w:t>
            </w:r>
          </w:p>
        </w:tc>
        <w:tc>
          <w:tcPr>
            <w:tcW w:w="2073" w:type="dxa"/>
          </w:tcPr>
          <w:p w:rsidR="00E11444" w:rsidRDefault="00E11444" w:rsidP="00DC5DCC">
            <w:pPr>
              <w:pStyle w:val="ListParagraph"/>
              <w:spacing w:after="0"/>
              <w:ind w:left="0"/>
            </w:pPr>
            <w:r>
              <w:t>8.00</w:t>
            </w:r>
          </w:p>
        </w:tc>
        <w:tc>
          <w:tcPr>
            <w:tcW w:w="2148" w:type="dxa"/>
          </w:tcPr>
          <w:p w:rsidR="00E11444" w:rsidRDefault="00E11444" w:rsidP="00DC5DCC">
            <w:pPr>
              <w:pStyle w:val="ListParagraph"/>
              <w:spacing w:after="0"/>
              <w:ind w:left="0"/>
            </w:pPr>
            <w:r>
              <w:t>poniedziałek, czwartek, piątek -11.30</w:t>
            </w:r>
          </w:p>
          <w:p w:rsidR="00E11444" w:rsidRDefault="00E11444" w:rsidP="00DC5DCC">
            <w:pPr>
              <w:pStyle w:val="ListParagraph"/>
              <w:spacing w:after="0"/>
              <w:ind w:left="0"/>
            </w:pPr>
            <w:r>
              <w:t>wtorek ,środa -12.30</w:t>
            </w:r>
          </w:p>
        </w:tc>
        <w:tc>
          <w:tcPr>
            <w:tcW w:w="876" w:type="dxa"/>
          </w:tcPr>
          <w:p w:rsidR="00E11444" w:rsidRDefault="00E11444" w:rsidP="00DC5DCC">
            <w:pPr>
              <w:pStyle w:val="ListParagraph"/>
              <w:spacing w:after="0"/>
              <w:ind w:left="0"/>
            </w:pPr>
            <w:r>
              <w:t>435</w:t>
            </w:r>
          </w:p>
        </w:tc>
      </w:tr>
      <w:tr w:rsidR="00E11444" w:rsidTr="00DC5DCC">
        <w:tc>
          <w:tcPr>
            <w:tcW w:w="828" w:type="dxa"/>
          </w:tcPr>
          <w:p w:rsidR="00E11444" w:rsidRDefault="00E11444" w:rsidP="00DC5DCC">
            <w:pPr>
              <w:pStyle w:val="ListParagraph"/>
              <w:spacing w:after="0"/>
              <w:ind w:left="0"/>
            </w:pPr>
            <w:r>
              <w:t>I B</w:t>
            </w:r>
          </w:p>
        </w:tc>
        <w:tc>
          <w:tcPr>
            <w:tcW w:w="3003" w:type="dxa"/>
          </w:tcPr>
          <w:p w:rsidR="00E11444" w:rsidRDefault="00E11444" w:rsidP="00DC5DCC">
            <w:pPr>
              <w:pStyle w:val="ListParagraph"/>
              <w:spacing w:after="0"/>
              <w:ind w:left="0"/>
            </w:pPr>
            <w:r w:rsidRPr="00E56ED5">
              <w:rPr>
                <w:b/>
              </w:rPr>
              <w:t>Wejście D-1 (od strony sali gimnastycznej )</w:t>
            </w:r>
          </w:p>
        </w:tc>
        <w:tc>
          <w:tcPr>
            <w:tcW w:w="2073" w:type="dxa"/>
          </w:tcPr>
          <w:p w:rsidR="00E11444" w:rsidRDefault="00E11444" w:rsidP="00DC5DCC">
            <w:pPr>
              <w:pStyle w:val="ListParagraph"/>
              <w:spacing w:after="0"/>
              <w:ind w:left="0"/>
            </w:pPr>
            <w:r>
              <w:t>8.15</w:t>
            </w:r>
          </w:p>
        </w:tc>
        <w:tc>
          <w:tcPr>
            <w:tcW w:w="2148" w:type="dxa"/>
          </w:tcPr>
          <w:p w:rsidR="00E11444" w:rsidRDefault="00E11444" w:rsidP="00DC5DCC">
            <w:pPr>
              <w:pStyle w:val="ListParagraph"/>
              <w:spacing w:after="0"/>
              <w:ind w:left="0"/>
            </w:pPr>
            <w:r>
              <w:t>Poniedziałek, środa, piątek- 11-45</w:t>
            </w:r>
          </w:p>
          <w:p w:rsidR="00E11444" w:rsidRDefault="00E11444" w:rsidP="00DC5DCC">
            <w:pPr>
              <w:pStyle w:val="ListParagraph"/>
              <w:spacing w:after="0"/>
              <w:ind w:left="0"/>
            </w:pPr>
            <w:r>
              <w:t>Wtorek, czwartek- 12.45</w:t>
            </w:r>
          </w:p>
        </w:tc>
        <w:tc>
          <w:tcPr>
            <w:tcW w:w="876" w:type="dxa"/>
          </w:tcPr>
          <w:p w:rsidR="00E11444" w:rsidRDefault="00E11444" w:rsidP="00DC5DCC">
            <w:pPr>
              <w:pStyle w:val="ListParagraph"/>
              <w:spacing w:after="0"/>
              <w:ind w:left="0"/>
            </w:pPr>
            <w:r>
              <w:t>432</w:t>
            </w:r>
          </w:p>
        </w:tc>
      </w:tr>
      <w:tr w:rsidR="00E11444" w:rsidTr="00DC5DCC">
        <w:tc>
          <w:tcPr>
            <w:tcW w:w="828" w:type="dxa"/>
          </w:tcPr>
          <w:p w:rsidR="00E11444" w:rsidRDefault="00E11444" w:rsidP="00DC5DCC">
            <w:pPr>
              <w:pStyle w:val="ListParagraph"/>
              <w:spacing w:after="0"/>
              <w:ind w:left="0"/>
            </w:pPr>
            <w:r>
              <w:t>I C</w:t>
            </w:r>
          </w:p>
        </w:tc>
        <w:tc>
          <w:tcPr>
            <w:tcW w:w="3003" w:type="dxa"/>
          </w:tcPr>
          <w:p w:rsidR="00E11444" w:rsidRDefault="00E11444" w:rsidP="00DC5DCC">
            <w:pPr>
              <w:pStyle w:val="ListParagraph"/>
              <w:spacing w:after="0"/>
              <w:ind w:left="0"/>
            </w:pPr>
            <w:r w:rsidRPr="00E56ED5">
              <w:rPr>
                <w:b/>
              </w:rPr>
              <w:t>Wejście D-1 (od strony sali gimnastycznej )</w:t>
            </w:r>
          </w:p>
        </w:tc>
        <w:tc>
          <w:tcPr>
            <w:tcW w:w="2073" w:type="dxa"/>
          </w:tcPr>
          <w:p w:rsidR="00E11444" w:rsidRDefault="00E11444" w:rsidP="00DC5DCC">
            <w:pPr>
              <w:pStyle w:val="ListParagraph"/>
              <w:spacing w:after="0"/>
              <w:ind w:left="0"/>
            </w:pPr>
            <w:r>
              <w:t>8.30</w:t>
            </w:r>
          </w:p>
        </w:tc>
        <w:tc>
          <w:tcPr>
            <w:tcW w:w="2148" w:type="dxa"/>
          </w:tcPr>
          <w:p w:rsidR="00E11444" w:rsidRDefault="00E11444" w:rsidP="00DC5DCC">
            <w:pPr>
              <w:pStyle w:val="ListParagraph"/>
              <w:spacing w:after="0"/>
              <w:ind w:left="0"/>
            </w:pPr>
            <w:r>
              <w:t>Wtorek, czwartek, piątek- 11.55</w:t>
            </w:r>
          </w:p>
          <w:p w:rsidR="00E11444" w:rsidRDefault="00E11444" w:rsidP="00DC5DCC">
            <w:pPr>
              <w:pStyle w:val="ListParagraph"/>
              <w:spacing w:after="0"/>
              <w:ind w:left="0"/>
            </w:pPr>
            <w:r>
              <w:t>Poniedziałek, środa- 12.55</w:t>
            </w:r>
          </w:p>
        </w:tc>
        <w:tc>
          <w:tcPr>
            <w:tcW w:w="876" w:type="dxa"/>
          </w:tcPr>
          <w:p w:rsidR="00E11444" w:rsidRDefault="00E11444" w:rsidP="00DC5DCC">
            <w:pPr>
              <w:pStyle w:val="ListParagraph"/>
              <w:spacing w:after="0"/>
              <w:ind w:left="0"/>
            </w:pPr>
            <w:r>
              <w:t>437</w:t>
            </w:r>
          </w:p>
        </w:tc>
      </w:tr>
      <w:tr w:rsidR="00E11444" w:rsidTr="00DC5DCC">
        <w:tc>
          <w:tcPr>
            <w:tcW w:w="828" w:type="dxa"/>
          </w:tcPr>
          <w:p w:rsidR="00E11444" w:rsidRDefault="00E11444" w:rsidP="00DC5DCC">
            <w:pPr>
              <w:pStyle w:val="ListParagraph"/>
              <w:spacing w:after="0"/>
              <w:ind w:left="0"/>
            </w:pPr>
            <w:r>
              <w:t>II A</w:t>
            </w:r>
          </w:p>
        </w:tc>
        <w:tc>
          <w:tcPr>
            <w:tcW w:w="3003" w:type="dxa"/>
          </w:tcPr>
          <w:p w:rsidR="00E11444" w:rsidRDefault="00E11444" w:rsidP="00DC5DCC">
            <w:pPr>
              <w:pStyle w:val="ListParagraph"/>
              <w:spacing w:after="0"/>
              <w:ind w:left="0"/>
            </w:pPr>
            <w:r w:rsidRPr="00E56ED5">
              <w:rPr>
                <w:b/>
              </w:rPr>
              <w:t>Wejście od ulicy Lektorskiej</w:t>
            </w:r>
          </w:p>
        </w:tc>
        <w:tc>
          <w:tcPr>
            <w:tcW w:w="2073" w:type="dxa"/>
          </w:tcPr>
          <w:p w:rsidR="00E11444" w:rsidRDefault="00E11444" w:rsidP="00DC5DCC">
            <w:pPr>
              <w:pStyle w:val="ListParagraph"/>
              <w:spacing w:after="0"/>
              <w:ind w:left="0"/>
            </w:pPr>
            <w:r>
              <w:t>8.00</w:t>
            </w:r>
          </w:p>
        </w:tc>
        <w:tc>
          <w:tcPr>
            <w:tcW w:w="2148" w:type="dxa"/>
          </w:tcPr>
          <w:p w:rsidR="00E11444" w:rsidRDefault="00E11444" w:rsidP="00DC5DCC">
            <w:pPr>
              <w:pStyle w:val="ListParagraph"/>
              <w:spacing w:after="0"/>
              <w:ind w:left="0"/>
            </w:pPr>
            <w:r>
              <w:t>Poniedziałek, środa, czwartek-11.30</w:t>
            </w:r>
          </w:p>
          <w:p w:rsidR="00E11444" w:rsidRDefault="00E11444" w:rsidP="00DC5DCC">
            <w:pPr>
              <w:pStyle w:val="ListParagraph"/>
              <w:spacing w:after="0"/>
              <w:ind w:left="0"/>
            </w:pPr>
            <w:r>
              <w:t>Wtorek, piątek-12.30</w:t>
            </w:r>
          </w:p>
          <w:p w:rsidR="00E11444" w:rsidRDefault="00E11444" w:rsidP="00DC5DCC">
            <w:pPr>
              <w:pStyle w:val="ListParagraph"/>
              <w:spacing w:after="0"/>
              <w:ind w:left="0"/>
            </w:pPr>
          </w:p>
        </w:tc>
        <w:tc>
          <w:tcPr>
            <w:tcW w:w="876" w:type="dxa"/>
          </w:tcPr>
          <w:p w:rsidR="00E11444" w:rsidRDefault="00E11444" w:rsidP="00DC5DCC">
            <w:pPr>
              <w:pStyle w:val="ListParagraph"/>
              <w:spacing w:after="0"/>
              <w:ind w:left="0"/>
            </w:pPr>
            <w:r>
              <w:t>412</w:t>
            </w:r>
          </w:p>
        </w:tc>
      </w:tr>
      <w:tr w:rsidR="00E11444" w:rsidTr="00DC5DCC">
        <w:tc>
          <w:tcPr>
            <w:tcW w:w="828" w:type="dxa"/>
          </w:tcPr>
          <w:p w:rsidR="00E11444" w:rsidRDefault="00E11444" w:rsidP="00DC5DCC">
            <w:pPr>
              <w:pStyle w:val="ListParagraph"/>
              <w:spacing w:after="0"/>
              <w:ind w:left="0"/>
            </w:pPr>
            <w:r>
              <w:t>II B</w:t>
            </w:r>
          </w:p>
        </w:tc>
        <w:tc>
          <w:tcPr>
            <w:tcW w:w="3003" w:type="dxa"/>
          </w:tcPr>
          <w:p w:rsidR="00E11444" w:rsidRDefault="00E11444" w:rsidP="00DC5DCC">
            <w:pPr>
              <w:pStyle w:val="ListParagraph"/>
              <w:spacing w:after="0"/>
              <w:ind w:left="0"/>
            </w:pPr>
            <w:r w:rsidRPr="00E56ED5">
              <w:rPr>
                <w:b/>
              </w:rPr>
              <w:t>Wejście od ulicy Lektorskiej</w:t>
            </w:r>
          </w:p>
        </w:tc>
        <w:tc>
          <w:tcPr>
            <w:tcW w:w="2073" w:type="dxa"/>
          </w:tcPr>
          <w:p w:rsidR="00E11444" w:rsidRDefault="00E11444" w:rsidP="00DC5DCC">
            <w:pPr>
              <w:pStyle w:val="ListParagraph"/>
              <w:spacing w:after="0"/>
              <w:ind w:left="0"/>
            </w:pPr>
            <w:r>
              <w:t>8.15</w:t>
            </w:r>
          </w:p>
        </w:tc>
        <w:tc>
          <w:tcPr>
            <w:tcW w:w="2148" w:type="dxa"/>
          </w:tcPr>
          <w:p w:rsidR="00E11444" w:rsidRDefault="00E11444" w:rsidP="00DC5DCC">
            <w:pPr>
              <w:pStyle w:val="ListParagraph"/>
              <w:spacing w:after="0"/>
              <w:ind w:left="0"/>
            </w:pPr>
            <w:r>
              <w:t>Wtorek, środa, piątek- 11.45</w:t>
            </w:r>
          </w:p>
          <w:p w:rsidR="00E11444" w:rsidRDefault="00E11444" w:rsidP="00DC5DCC">
            <w:pPr>
              <w:pStyle w:val="ListParagraph"/>
              <w:spacing w:after="0"/>
              <w:ind w:left="0"/>
            </w:pPr>
            <w:r>
              <w:t>Poniedziałek, czwartek-12.45</w:t>
            </w:r>
          </w:p>
        </w:tc>
        <w:tc>
          <w:tcPr>
            <w:tcW w:w="876" w:type="dxa"/>
          </w:tcPr>
          <w:p w:rsidR="00E11444" w:rsidRDefault="00E11444" w:rsidP="00DC5DCC">
            <w:pPr>
              <w:pStyle w:val="ListParagraph"/>
              <w:spacing w:after="0"/>
              <w:ind w:left="0"/>
            </w:pPr>
            <w:r>
              <w:t>416</w:t>
            </w:r>
          </w:p>
        </w:tc>
      </w:tr>
      <w:tr w:rsidR="00E11444" w:rsidTr="00DC5DCC">
        <w:tc>
          <w:tcPr>
            <w:tcW w:w="828" w:type="dxa"/>
          </w:tcPr>
          <w:p w:rsidR="00E11444" w:rsidRDefault="00E11444" w:rsidP="00DC5DCC">
            <w:pPr>
              <w:pStyle w:val="ListParagraph"/>
              <w:spacing w:after="0"/>
              <w:ind w:left="0"/>
            </w:pPr>
            <w:r>
              <w:t>II C</w:t>
            </w:r>
          </w:p>
        </w:tc>
        <w:tc>
          <w:tcPr>
            <w:tcW w:w="3003" w:type="dxa"/>
          </w:tcPr>
          <w:p w:rsidR="00E11444" w:rsidRDefault="00E11444" w:rsidP="00DC5DCC">
            <w:pPr>
              <w:pStyle w:val="ListParagraph"/>
              <w:spacing w:after="0"/>
              <w:ind w:left="0"/>
            </w:pPr>
            <w:r w:rsidRPr="00E56ED5">
              <w:rPr>
                <w:b/>
              </w:rPr>
              <w:t>Wejście od ulicy Lektorskiej</w:t>
            </w:r>
          </w:p>
        </w:tc>
        <w:tc>
          <w:tcPr>
            <w:tcW w:w="2073" w:type="dxa"/>
          </w:tcPr>
          <w:p w:rsidR="00E11444" w:rsidRDefault="00E11444" w:rsidP="00DC5DCC">
            <w:pPr>
              <w:pStyle w:val="ListParagraph"/>
              <w:spacing w:after="0"/>
              <w:ind w:left="0"/>
            </w:pPr>
            <w:r>
              <w:t>8.30</w:t>
            </w:r>
          </w:p>
        </w:tc>
        <w:tc>
          <w:tcPr>
            <w:tcW w:w="2148" w:type="dxa"/>
          </w:tcPr>
          <w:p w:rsidR="00E11444" w:rsidRDefault="00E11444" w:rsidP="00DC5DCC">
            <w:pPr>
              <w:pStyle w:val="ListParagraph"/>
              <w:spacing w:after="0"/>
              <w:ind w:left="0"/>
            </w:pPr>
            <w:r>
              <w:t>Poniedziałek, środa, piątek-11.55</w:t>
            </w:r>
          </w:p>
          <w:p w:rsidR="00E11444" w:rsidRDefault="00E11444" w:rsidP="00DC5DCC">
            <w:pPr>
              <w:pStyle w:val="ListParagraph"/>
              <w:spacing w:after="0"/>
              <w:ind w:left="0"/>
            </w:pPr>
            <w:r>
              <w:t>Wtorek, czwartek- 12.55</w:t>
            </w:r>
          </w:p>
        </w:tc>
        <w:tc>
          <w:tcPr>
            <w:tcW w:w="876" w:type="dxa"/>
          </w:tcPr>
          <w:p w:rsidR="00E11444" w:rsidRDefault="00E11444" w:rsidP="00DC5DCC">
            <w:pPr>
              <w:pStyle w:val="ListParagraph"/>
              <w:spacing w:after="0"/>
              <w:ind w:left="0"/>
            </w:pPr>
            <w:r>
              <w:t>417</w:t>
            </w:r>
          </w:p>
        </w:tc>
      </w:tr>
      <w:tr w:rsidR="00E11444" w:rsidTr="00DC5DCC">
        <w:tc>
          <w:tcPr>
            <w:tcW w:w="828" w:type="dxa"/>
          </w:tcPr>
          <w:p w:rsidR="00E11444" w:rsidRDefault="00E11444" w:rsidP="00DC5DCC">
            <w:pPr>
              <w:pStyle w:val="ListParagraph"/>
              <w:spacing w:after="0"/>
              <w:ind w:left="0"/>
            </w:pPr>
            <w:r>
              <w:t>III A</w:t>
            </w:r>
          </w:p>
        </w:tc>
        <w:tc>
          <w:tcPr>
            <w:tcW w:w="3003" w:type="dxa"/>
          </w:tcPr>
          <w:p w:rsidR="00E11444" w:rsidRDefault="00E11444" w:rsidP="00DC5DCC">
            <w:pPr>
              <w:pStyle w:val="ListParagraph"/>
              <w:spacing w:after="0"/>
              <w:ind w:left="0"/>
            </w:pPr>
            <w:r w:rsidRPr="00E56ED5">
              <w:rPr>
                <w:b/>
              </w:rPr>
              <w:t>Wejście główne</w:t>
            </w:r>
          </w:p>
        </w:tc>
        <w:tc>
          <w:tcPr>
            <w:tcW w:w="2073" w:type="dxa"/>
          </w:tcPr>
          <w:p w:rsidR="00E11444" w:rsidRDefault="00E11444" w:rsidP="00DC5DCC">
            <w:pPr>
              <w:pStyle w:val="ListParagraph"/>
              <w:spacing w:after="0"/>
              <w:ind w:left="0"/>
            </w:pPr>
            <w:r>
              <w:t>8.00</w:t>
            </w:r>
          </w:p>
        </w:tc>
        <w:tc>
          <w:tcPr>
            <w:tcW w:w="2148" w:type="dxa"/>
          </w:tcPr>
          <w:p w:rsidR="00E11444" w:rsidRDefault="00E11444" w:rsidP="00DC5DCC">
            <w:pPr>
              <w:pStyle w:val="ListParagraph"/>
              <w:spacing w:after="0"/>
              <w:ind w:left="0"/>
            </w:pPr>
            <w:r>
              <w:t>Poniedziałek, środa, piątek- 11.30</w:t>
            </w:r>
          </w:p>
          <w:p w:rsidR="00E11444" w:rsidRDefault="00E11444" w:rsidP="00DC5DCC">
            <w:pPr>
              <w:pStyle w:val="ListParagraph"/>
              <w:spacing w:after="0"/>
              <w:ind w:left="0"/>
            </w:pPr>
            <w:r>
              <w:t>Wtorek, czwartek- 12.30</w:t>
            </w:r>
          </w:p>
        </w:tc>
        <w:tc>
          <w:tcPr>
            <w:tcW w:w="876" w:type="dxa"/>
          </w:tcPr>
          <w:p w:rsidR="00E11444" w:rsidRDefault="00E11444" w:rsidP="00DC5DCC">
            <w:pPr>
              <w:pStyle w:val="ListParagraph"/>
              <w:spacing w:after="0"/>
              <w:ind w:left="0"/>
            </w:pPr>
            <w:r>
              <w:t>421</w:t>
            </w:r>
          </w:p>
        </w:tc>
      </w:tr>
      <w:tr w:rsidR="00E11444" w:rsidTr="00DC5DCC">
        <w:tc>
          <w:tcPr>
            <w:tcW w:w="828" w:type="dxa"/>
          </w:tcPr>
          <w:p w:rsidR="00E11444" w:rsidRDefault="00E11444" w:rsidP="00DC5DCC">
            <w:pPr>
              <w:pStyle w:val="ListParagraph"/>
              <w:spacing w:after="0"/>
              <w:ind w:left="0"/>
            </w:pPr>
            <w:r>
              <w:t>III B</w:t>
            </w:r>
          </w:p>
        </w:tc>
        <w:tc>
          <w:tcPr>
            <w:tcW w:w="3003" w:type="dxa"/>
          </w:tcPr>
          <w:p w:rsidR="00E11444" w:rsidRDefault="00E11444" w:rsidP="00DC5DCC">
            <w:pPr>
              <w:pStyle w:val="ListParagraph"/>
              <w:spacing w:after="0"/>
              <w:ind w:left="0"/>
            </w:pPr>
            <w:r w:rsidRPr="00E56ED5">
              <w:rPr>
                <w:b/>
              </w:rPr>
              <w:t>Wejście główne</w:t>
            </w:r>
          </w:p>
        </w:tc>
        <w:tc>
          <w:tcPr>
            <w:tcW w:w="2073" w:type="dxa"/>
          </w:tcPr>
          <w:p w:rsidR="00E11444" w:rsidRDefault="00E11444" w:rsidP="00DC5DCC">
            <w:pPr>
              <w:pStyle w:val="ListParagraph"/>
              <w:spacing w:after="0"/>
              <w:ind w:left="0"/>
            </w:pPr>
            <w:r>
              <w:t>8.15</w:t>
            </w:r>
          </w:p>
        </w:tc>
        <w:tc>
          <w:tcPr>
            <w:tcW w:w="2148" w:type="dxa"/>
          </w:tcPr>
          <w:p w:rsidR="00E11444" w:rsidRDefault="00E11444" w:rsidP="00DC5DCC">
            <w:pPr>
              <w:pStyle w:val="ListParagraph"/>
              <w:spacing w:after="0"/>
              <w:ind w:left="0"/>
            </w:pPr>
            <w:r>
              <w:t>Poniedziałek, czwartek, piątek- 11.45</w:t>
            </w:r>
          </w:p>
          <w:p w:rsidR="00E11444" w:rsidRDefault="00E11444" w:rsidP="00DC5DCC">
            <w:pPr>
              <w:pStyle w:val="ListParagraph"/>
              <w:spacing w:after="0"/>
              <w:ind w:left="0"/>
            </w:pPr>
            <w:r>
              <w:t>Wtorek, środa- 12.45</w:t>
            </w:r>
          </w:p>
        </w:tc>
        <w:tc>
          <w:tcPr>
            <w:tcW w:w="876" w:type="dxa"/>
          </w:tcPr>
          <w:p w:rsidR="00E11444" w:rsidRDefault="00E11444" w:rsidP="00DC5DCC">
            <w:pPr>
              <w:pStyle w:val="ListParagraph"/>
              <w:spacing w:after="0"/>
              <w:ind w:left="0"/>
            </w:pPr>
            <w:r>
              <w:t>422</w:t>
            </w:r>
          </w:p>
        </w:tc>
      </w:tr>
      <w:tr w:rsidR="00E11444" w:rsidTr="00DC5DCC">
        <w:tc>
          <w:tcPr>
            <w:tcW w:w="828" w:type="dxa"/>
          </w:tcPr>
          <w:p w:rsidR="00E11444" w:rsidRDefault="00E11444" w:rsidP="00DC5DCC">
            <w:pPr>
              <w:pStyle w:val="ListParagraph"/>
              <w:spacing w:after="0"/>
              <w:ind w:left="0"/>
            </w:pPr>
            <w:r>
              <w:t>III C</w:t>
            </w:r>
          </w:p>
        </w:tc>
        <w:tc>
          <w:tcPr>
            <w:tcW w:w="3003" w:type="dxa"/>
          </w:tcPr>
          <w:p w:rsidR="00E11444" w:rsidRDefault="00E11444" w:rsidP="00DC5DCC">
            <w:pPr>
              <w:pStyle w:val="ListParagraph"/>
              <w:spacing w:after="0"/>
              <w:ind w:left="0"/>
            </w:pPr>
            <w:r w:rsidRPr="00E56ED5">
              <w:rPr>
                <w:b/>
              </w:rPr>
              <w:t>Wejście główne</w:t>
            </w:r>
          </w:p>
        </w:tc>
        <w:tc>
          <w:tcPr>
            <w:tcW w:w="2073" w:type="dxa"/>
          </w:tcPr>
          <w:p w:rsidR="00E11444" w:rsidRDefault="00E11444" w:rsidP="00DC5DCC">
            <w:pPr>
              <w:pStyle w:val="ListParagraph"/>
              <w:spacing w:after="0"/>
              <w:ind w:left="0"/>
            </w:pPr>
            <w:r>
              <w:t>8.30</w:t>
            </w:r>
          </w:p>
        </w:tc>
        <w:tc>
          <w:tcPr>
            <w:tcW w:w="2148" w:type="dxa"/>
          </w:tcPr>
          <w:p w:rsidR="00E11444" w:rsidRDefault="00E11444" w:rsidP="00DC5DCC">
            <w:pPr>
              <w:pStyle w:val="ListParagraph"/>
              <w:spacing w:after="0"/>
              <w:ind w:left="0"/>
            </w:pPr>
            <w:r>
              <w:t>Środa, czwartek, piątek- 11.55</w:t>
            </w:r>
          </w:p>
          <w:p w:rsidR="00E11444" w:rsidRDefault="00E11444" w:rsidP="00DC5DCC">
            <w:pPr>
              <w:pStyle w:val="ListParagraph"/>
              <w:spacing w:after="0"/>
              <w:ind w:left="0"/>
            </w:pPr>
            <w:r>
              <w:t>Poniedziałek, wtorek-12.55</w:t>
            </w:r>
          </w:p>
        </w:tc>
        <w:tc>
          <w:tcPr>
            <w:tcW w:w="876" w:type="dxa"/>
          </w:tcPr>
          <w:p w:rsidR="00E11444" w:rsidRDefault="00E11444" w:rsidP="00DC5DCC">
            <w:pPr>
              <w:pStyle w:val="ListParagraph"/>
              <w:spacing w:after="0"/>
              <w:ind w:left="0"/>
            </w:pPr>
            <w:r>
              <w:t>425</w:t>
            </w:r>
          </w:p>
        </w:tc>
      </w:tr>
    </w:tbl>
    <w:p w:rsidR="00E11444" w:rsidRDefault="00E11444" w:rsidP="00364667">
      <w:pPr>
        <w:pStyle w:val="ListParagraph"/>
        <w:spacing w:after="0"/>
        <w:ind w:left="360"/>
        <w:jc w:val="both"/>
      </w:pPr>
    </w:p>
    <w:p w:rsidR="00E11444" w:rsidRDefault="00E11444" w:rsidP="00863624">
      <w:pPr>
        <w:pStyle w:val="ListParagraph"/>
        <w:numPr>
          <w:ilvl w:val="0"/>
          <w:numId w:val="21"/>
        </w:numPr>
        <w:spacing w:after="0"/>
        <w:jc w:val="both"/>
      </w:pPr>
      <w:r>
        <w:t>korzystania z przerw (nie rzadziej niż co 45 min),</w:t>
      </w:r>
    </w:p>
    <w:p w:rsidR="00E11444" w:rsidRDefault="00E11444" w:rsidP="00863624">
      <w:pPr>
        <w:pStyle w:val="ListParagraph"/>
        <w:numPr>
          <w:ilvl w:val="0"/>
          <w:numId w:val="21"/>
        </w:numPr>
        <w:spacing w:after="0"/>
        <w:jc w:val="both"/>
      </w:pPr>
      <w:r>
        <w:t>korzystania ze stołówki szkolnej,</w:t>
      </w:r>
    </w:p>
    <w:p w:rsidR="00E11444" w:rsidRDefault="00E11444" w:rsidP="00863624">
      <w:pPr>
        <w:pStyle w:val="ListParagraph"/>
        <w:numPr>
          <w:ilvl w:val="0"/>
          <w:numId w:val="21"/>
        </w:numPr>
        <w:spacing w:after="0"/>
        <w:jc w:val="both"/>
      </w:pPr>
      <w:r>
        <w:t>zajęć na boisku.</w:t>
      </w:r>
    </w:p>
    <w:p w:rsidR="00E11444" w:rsidRDefault="00E11444" w:rsidP="00863624">
      <w:pPr>
        <w:pStyle w:val="ListParagraph"/>
        <w:numPr>
          <w:ilvl w:val="0"/>
          <w:numId w:val="20"/>
        </w:numPr>
        <w:spacing w:after="0"/>
        <w:jc w:val="both"/>
      </w:pPr>
      <w:r>
        <w:t>Jedna grupa uczniów (klasa) przebywa w wyznaczonej i stałej sali.</w:t>
      </w:r>
    </w:p>
    <w:p w:rsidR="00E11444" w:rsidRDefault="00E11444" w:rsidP="00863624">
      <w:pPr>
        <w:pStyle w:val="ListParagraph"/>
        <w:numPr>
          <w:ilvl w:val="0"/>
          <w:numId w:val="20"/>
        </w:numPr>
        <w:spacing w:after="0"/>
        <w:jc w:val="both"/>
      </w:pPr>
      <w:r>
        <w:t>Do grupy przyporządkowani są ci sami, stali nauczyciele, którzy w miarę możliwości nie prowadzą zajęć stacjonarnych w innych klasach.</w:t>
      </w:r>
    </w:p>
    <w:p w:rsidR="00E11444" w:rsidRDefault="00E11444" w:rsidP="00863624">
      <w:pPr>
        <w:pStyle w:val="ListParagraph"/>
        <w:numPr>
          <w:ilvl w:val="0"/>
          <w:numId w:val="20"/>
        </w:numPr>
        <w:spacing w:after="0"/>
        <w:jc w:val="both"/>
      </w:pPr>
      <w:r>
        <w:t>Obowiązują ogólne zasady higieny: częste mycie rąk (po przyjściu do szkoły należy bezzwłocznie umyć ręce), ochrona podczas kichania i kaszlu oraz unikanie dotykania oczu, nosa i ust.</w:t>
      </w:r>
    </w:p>
    <w:p w:rsidR="00E11444" w:rsidRDefault="00E11444" w:rsidP="00863624">
      <w:pPr>
        <w:pStyle w:val="ListParagraph"/>
        <w:numPr>
          <w:ilvl w:val="0"/>
          <w:numId w:val="20"/>
        </w:numPr>
        <w:spacing w:after="0"/>
        <w:jc w:val="both"/>
      </w:pPr>
      <w:r>
        <w:t>Sprzęty sportowe i programowe należy dokładnie czyścić oraz dezynfekować lub korzystać z przyborów jednorazowych. Przedmioty i sprzęty znajdujące się w sali, których nie można skutecznie umyć, uprać lub dezynfekować, należy usunąć lub uniemożliwić do nich dostęp.</w:t>
      </w:r>
    </w:p>
    <w:p w:rsidR="00E11444" w:rsidRDefault="00E11444" w:rsidP="00863624">
      <w:pPr>
        <w:pStyle w:val="ListParagraph"/>
        <w:numPr>
          <w:ilvl w:val="0"/>
          <w:numId w:val="20"/>
        </w:numPr>
        <w:spacing w:after="0"/>
        <w:jc w:val="both"/>
      </w:pPr>
      <w:r>
        <w:t>Uczeń posiada własne przybory i podręczniki, które w czasie zajęć mogą znajdować się na stoliku szkolnym ucznia, w tornistrze lub we własnej szafce, jeżeli szkoła posiada szafki. Uczniowie nie powinni wymieniać się przyborami szkolnymi między sobą. Przybory                    i podręczniki można zostawiać w szkole, kiedy uczeń wraca do domu.</w:t>
      </w:r>
    </w:p>
    <w:p w:rsidR="00E11444" w:rsidRDefault="00E11444" w:rsidP="00863624">
      <w:pPr>
        <w:pStyle w:val="ListParagraph"/>
        <w:numPr>
          <w:ilvl w:val="0"/>
          <w:numId w:val="20"/>
        </w:numPr>
        <w:spacing w:after="0"/>
        <w:jc w:val="both"/>
      </w:pPr>
      <w:r>
        <w:t xml:space="preserve">Infrastruktura szkoły i sprzęt sportowy powinny być regularnie czyszczone z użyciem detergentu lub innych środków dezynfekujących. W sali gimnastycznej używany sprzęt sportowy oraz podłoga powinny zostać umyte detergentem lub zdezynfekowane po każdym dniu zajęć, a w miarę możliwości po każdych zajęciach. </w:t>
      </w:r>
    </w:p>
    <w:p w:rsidR="00E11444" w:rsidRDefault="00E11444" w:rsidP="00863624">
      <w:pPr>
        <w:pStyle w:val="ListParagraph"/>
        <w:numPr>
          <w:ilvl w:val="0"/>
          <w:numId w:val="20"/>
        </w:numPr>
        <w:spacing w:after="0"/>
        <w:jc w:val="both"/>
      </w:pPr>
      <w:r>
        <w:t>Należy wietrzyć sale, części wspólne (korytarze) co najmniej raz na godzinę, w czasie przerwy, a w razie potrzeby także w czasie zajęć.</w:t>
      </w:r>
    </w:p>
    <w:p w:rsidR="00E11444" w:rsidRDefault="00E11444" w:rsidP="00863624">
      <w:pPr>
        <w:pStyle w:val="ListParagraph"/>
        <w:numPr>
          <w:ilvl w:val="0"/>
          <w:numId w:val="20"/>
        </w:numPr>
        <w:spacing w:after="0"/>
        <w:jc w:val="both"/>
      </w:pPr>
      <w:r>
        <w:t>Zaleca się korzystanie przez uczniów z boiska szkolnego oraz pobytu na świeżym powietrzu na terenie szkoły.</w:t>
      </w:r>
    </w:p>
    <w:p w:rsidR="00E11444" w:rsidRDefault="00E11444" w:rsidP="00863624">
      <w:pPr>
        <w:pStyle w:val="ListParagraph"/>
        <w:numPr>
          <w:ilvl w:val="0"/>
          <w:numId w:val="20"/>
        </w:numPr>
        <w:spacing w:after="0"/>
        <w:jc w:val="both"/>
      </w:pPr>
      <w:r>
        <w:t xml:space="preserve">Podczas realizacji zajęć, w tym zajęć wychowania fizycznego i sportowych, w których nie można zachować dystansu, należy zrezygnować z ćwiczeń i gier kontaktowych. </w:t>
      </w:r>
    </w:p>
    <w:p w:rsidR="00E11444" w:rsidRDefault="00E11444" w:rsidP="00863624">
      <w:pPr>
        <w:pStyle w:val="ListParagraph"/>
        <w:numPr>
          <w:ilvl w:val="0"/>
          <w:numId w:val="20"/>
        </w:numPr>
        <w:spacing w:after="0"/>
        <w:jc w:val="both"/>
      </w:pPr>
      <w:r>
        <w:t>Należy unikać wyjść grupowych i wycieczek do zamkniętych przestrzeni z infrastrukturą, która uniemożliwia zachowanie dystansu społecznego. Rekomenduje się organizację wyjść                        w miejsca otwarte, np. park, las, tereny zielone, z zachowaniem dystansu oraz zasad obowiązujących w przestrzeni publicznej.</w:t>
      </w:r>
    </w:p>
    <w:p w:rsidR="00E11444" w:rsidRDefault="00E11444" w:rsidP="00863624">
      <w:pPr>
        <w:pStyle w:val="ListParagraph"/>
        <w:numPr>
          <w:ilvl w:val="0"/>
          <w:numId w:val="20"/>
        </w:numPr>
        <w:spacing w:after="0"/>
        <w:jc w:val="both"/>
      </w:pPr>
      <w:r>
        <w:t xml:space="preserve">Uczeń nie powinien zabierać ze sobą do szkoły niepotrzebnych przedmiotów. Ograniczenie to nie dotyczy dzieci ze specjalnymi potrzebami edukacyjnymi, w szczególności                                          z niepełnosprawnościami. W takich przypadkach należy dopilnować, aby dzieci nie udostępniały swoich zabawek innym, natomiast opiekunowie dziecka powinni zadbać o regularne czyszczenie (pranie lub dezynfekcję) zabawki, rzeczy. </w:t>
      </w:r>
    </w:p>
    <w:p w:rsidR="00E11444" w:rsidRDefault="00E11444" w:rsidP="00863624">
      <w:pPr>
        <w:pStyle w:val="ListParagraph"/>
        <w:numPr>
          <w:ilvl w:val="0"/>
          <w:numId w:val="20"/>
        </w:numPr>
        <w:spacing w:after="0"/>
        <w:jc w:val="both"/>
      </w:pPr>
      <w:r>
        <w:t>Podczas ustalania bezpiecznych zasad korzystania z szatni, należy udostępnić uczniom co drugi boks, przystosować inne pomieszczenia na szatnię lub wprowadzić różne godziny przychodzenia uczniów do szkoły zgodnie z harmonogramem/planem dnia (lub tygodnia), aby kontakt dzieci z różnych klas był jak najmniejszy.</w:t>
      </w:r>
    </w:p>
    <w:p w:rsidR="00E11444" w:rsidRDefault="00E11444" w:rsidP="00863624">
      <w:pPr>
        <w:pStyle w:val="ListParagraph"/>
        <w:numPr>
          <w:ilvl w:val="0"/>
          <w:numId w:val="20"/>
        </w:numPr>
        <w:spacing w:after="0"/>
        <w:jc w:val="both"/>
      </w:pPr>
      <w:r>
        <w:t xml:space="preserve">Zajęcia świetlicowe odbywają się w świetlicy szkolnej, w miarę możliwości w grupach uczniów z danej klasy oraz w razie potrzeby w innych salach dydaktycznych, które nie są wykorzystywane do bieżącej nauki. Do regulaminu korzystania z zajęć świetlicowych należy wprowadzić zapisy, dotyczące zachowania bezpieczeństwa w czasie epidemii. Zaleca się zamiast środków do dezynfekcji rąk regularne mycie rąk wodą z mydłem. Świetlice należy wietrzyć (nie rzadziej, niż co godzinę w trakcie przebywania dzieci w świetlicy), w tym                     w szczególności przed przyjęciem dzieci oraz po przeprowadzeniu dezynfekcji. </w:t>
      </w:r>
    </w:p>
    <w:p w:rsidR="00E11444" w:rsidRDefault="00E11444" w:rsidP="00863624">
      <w:pPr>
        <w:pStyle w:val="ListParagraph"/>
        <w:numPr>
          <w:ilvl w:val="0"/>
          <w:numId w:val="20"/>
        </w:numPr>
        <w:spacing w:after="0"/>
        <w:jc w:val="both"/>
      </w:pPr>
      <w:r>
        <w:t>Personel kuchenny i pracownicy administracji oraz obsługi sprzątającej powinni ograniczyć do minimum kontakty z uczniami oraz nauczycielami.</w:t>
      </w:r>
    </w:p>
    <w:p w:rsidR="00E11444" w:rsidRDefault="00E11444" w:rsidP="00863624">
      <w:pPr>
        <w:pStyle w:val="ListParagraph"/>
        <w:numPr>
          <w:ilvl w:val="0"/>
          <w:numId w:val="20"/>
        </w:numPr>
        <w:spacing w:after="0"/>
        <w:jc w:val="both"/>
      </w:pPr>
      <w:r>
        <w:t>Zajęcia pozalekcyjne organizowane w szkole odbywają się po zakończeniu pracy stacjonarnej klas I-III. Rekomenduje się ich organizację w małych grupach, z zachowaniem ograniczeń, zakazów i nakazów przeciwepidemicznych. Po zakończeniu tych zajęć - mycie i dezynfekcja powierzchni dotykanych oraz dokładne wietrzenie sal.</w:t>
      </w:r>
    </w:p>
    <w:p w:rsidR="00E11444" w:rsidRDefault="00E11444" w:rsidP="00863624">
      <w:pPr>
        <w:pStyle w:val="ListParagraph"/>
        <w:numPr>
          <w:ilvl w:val="0"/>
          <w:numId w:val="20"/>
        </w:numPr>
        <w:spacing w:after="0"/>
        <w:jc w:val="both"/>
      </w:pPr>
      <w:r>
        <w:t xml:space="preserve">Ustala się korzystania nowe godziny pracy biblioteki szkolnej, uwzględniając konieczny okres 2 dni kwarantanny dla książek i innych materiałów przechowywanych w bibliotece. </w:t>
      </w:r>
    </w:p>
    <w:p w:rsidR="00E11444" w:rsidRDefault="00E11444" w:rsidP="00863624">
      <w:pPr>
        <w:pStyle w:val="ListParagraph"/>
        <w:numPr>
          <w:ilvl w:val="0"/>
          <w:numId w:val="20"/>
        </w:numPr>
        <w:spacing w:after="0"/>
        <w:jc w:val="both"/>
      </w:pPr>
      <w:r>
        <w:t>Wprowadza się dodatkowe środki ostrożności dotyczące funkcjonowania w szkole dzieci                    z chorobami przewlekłymi, w porozumieniu z ich rodzicami/opiekunami prawnymi:</w:t>
      </w:r>
    </w:p>
    <w:p w:rsidR="00E11444" w:rsidRDefault="00E11444" w:rsidP="00863624">
      <w:pPr>
        <w:pStyle w:val="ListParagraph"/>
        <w:numPr>
          <w:ilvl w:val="0"/>
          <w:numId w:val="22"/>
        </w:numPr>
        <w:spacing w:after="0"/>
        <w:jc w:val="both"/>
      </w:pPr>
      <w:r>
        <w:t>obowiązek zachowania dystansu podczas zajęć lekcyjnych, w świetlicy,</w:t>
      </w:r>
    </w:p>
    <w:p w:rsidR="00E11444" w:rsidRDefault="00E11444" w:rsidP="00863624">
      <w:pPr>
        <w:pStyle w:val="ListParagraph"/>
        <w:numPr>
          <w:ilvl w:val="0"/>
          <w:numId w:val="22"/>
        </w:numPr>
        <w:spacing w:after="0"/>
        <w:jc w:val="both"/>
      </w:pPr>
      <w:r>
        <w:t>w przypadku braku możliwości zachowania dystansu w miejscach wspólnie użytkowanych, tj. podczas zajęć lekcyjnych, w świetlicy, na korytarzach, w szatni – obowiązek osłony ust i nosa.</w:t>
      </w:r>
    </w:p>
    <w:p w:rsidR="00E11444" w:rsidRPr="00107AC5" w:rsidRDefault="00E11444" w:rsidP="0065290F">
      <w:pPr>
        <w:spacing w:after="0"/>
        <w:jc w:val="both"/>
      </w:pPr>
      <w:r>
        <w:t xml:space="preserve"> </w:t>
      </w:r>
    </w:p>
    <w:p w:rsidR="00E11444" w:rsidRDefault="00E11444" w:rsidP="00F15EEC">
      <w:pPr>
        <w:shd w:val="clear" w:color="auto" w:fill="D9D9D9"/>
        <w:spacing w:after="0"/>
        <w:jc w:val="both"/>
        <w:rPr>
          <w:b/>
        </w:rPr>
      </w:pPr>
      <w:r w:rsidRPr="00C00E19">
        <w:rPr>
          <w:b/>
          <w:highlight w:val="lightGray"/>
        </w:rPr>
        <w:t>V Zakończenie nauki</w:t>
      </w:r>
    </w:p>
    <w:p w:rsidR="00E11444" w:rsidRDefault="00E11444" w:rsidP="0020390E">
      <w:pPr>
        <w:pStyle w:val="ListParagraph"/>
        <w:numPr>
          <w:ilvl w:val="0"/>
          <w:numId w:val="31"/>
        </w:numPr>
        <w:spacing w:after="0"/>
        <w:jc w:val="both"/>
      </w:pPr>
      <w:r>
        <w:t>Rodzice/opiekunowie mogą oczekiwać na uczniów w wyznaczonej części wspólnej                             z zachowaniem dystansu min. 1,5 m od pracowników, innych rodziców/opiekunów i ich dzieci.</w:t>
      </w:r>
    </w:p>
    <w:p w:rsidR="00E11444" w:rsidRDefault="00E11444" w:rsidP="0020390E">
      <w:pPr>
        <w:pStyle w:val="ListParagraph"/>
        <w:numPr>
          <w:ilvl w:val="0"/>
          <w:numId w:val="31"/>
        </w:numPr>
        <w:spacing w:after="0"/>
        <w:jc w:val="both"/>
      </w:pPr>
      <w:r>
        <w:t>Rodziców/opiekunów obowiązują zasady wskazane w pkt III ppkt 5.</w:t>
      </w:r>
    </w:p>
    <w:p w:rsidR="00E11444" w:rsidRDefault="00E11444" w:rsidP="0020390E">
      <w:pPr>
        <w:pStyle w:val="ListParagraph"/>
        <w:numPr>
          <w:ilvl w:val="0"/>
          <w:numId w:val="31"/>
        </w:numPr>
        <w:spacing w:after="0"/>
        <w:jc w:val="both"/>
      </w:pPr>
      <w:r>
        <w:t xml:space="preserve">W ramach możliwości czas zakończenia jak i rozpoczęcia zajęć, jest zsynchronizowany                     w sposób </w:t>
      </w:r>
      <w:r w:rsidRPr="0020390E">
        <w:rPr>
          <w:color w:val="000000"/>
        </w:rPr>
        <w:t>uniemożliwiający stykanie się ze sobą poszczególnych klas.</w:t>
      </w:r>
    </w:p>
    <w:p w:rsidR="00E11444" w:rsidRDefault="00E11444" w:rsidP="0065290F">
      <w:pPr>
        <w:spacing w:after="0"/>
        <w:jc w:val="both"/>
      </w:pPr>
    </w:p>
    <w:p w:rsidR="00E11444" w:rsidRPr="0065290F" w:rsidRDefault="00E11444" w:rsidP="0065290F">
      <w:pPr>
        <w:spacing w:after="0"/>
        <w:jc w:val="both"/>
      </w:pPr>
    </w:p>
    <w:p w:rsidR="00E11444" w:rsidRPr="006775D4" w:rsidRDefault="00E11444" w:rsidP="00F15EEC">
      <w:pPr>
        <w:shd w:val="clear" w:color="auto" w:fill="D9D9D9"/>
        <w:spacing w:after="0"/>
        <w:jc w:val="both"/>
        <w:rPr>
          <w:b/>
        </w:rPr>
      </w:pPr>
      <w:r w:rsidRPr="00C00E19">
        <w:rPr>
          <w:b/>
          <w:highlight w:val="lightGray"/>
        </w:rPr>
        <w:t>VI Wejście do szkoły</w:t>
      </w:r>
    </w:p>
    <w:p w:rsidR="00E11444" w:rsidRDefault="00E11444" w:rsidP="0020390E">
      <w:pPr>
        <w:pStyle w:val="ListParagraph"/>
        <w:numPr>
          <w:ilvl w:val="0"/>
          <w:numId w:val="32"/>
        </w:numPr>
        <w:spacing w:after="0"/>
        <w:jc w:val="both"/>
      </w:pPr>
      <w:r>
        <w:t xml:space="preserve">Przy wejściu głównym umieszcza się numery telefonów do właściwej miejscowo powiatowej stacji sanitarno-epidemiologicznej, oddziału zakaźnego szpitala i służb medycznych. </w:t>
      </w:r>
    </w:p>
    <w:p w:rsidR="00E11444" w:rsidRDefault="00E11444" w:rsidP="0020390E">
      <w:pPr>
        <w:pStyle w:val="ListParagraph"/>
        <w:numPr>
          <w:ilvl w:val="0"/>
          <w:numId w:val="32"/>
        </w:numPr>
        <w:spacing w:after="0"/>
        <w:jc w:val="both"/>
      </w:pPr>
      <w:r>
        <w:t>Wszystkie osoby trzecie, w tym rodzice uczniów, wchodzące do szkoły dezynfekowały dłonie lub zakładały rękawiczki ochronne, miały zakryte usta i nos oraz nie przekraczały obowiązujących stref przebywania.</w:t>
      </w:r>
    </w:p>
    <w:p w:rsidR="00E11444" w:rsidRPr="00660B13" w:rsidRDefault="00E11444" w:rsidP="0020390E">
      <w:pPr>
        <w:pStyle w:val="ListParagraph"/>
        <w:numPr>
          <w:ilvl w:val="0"/>
          <w:numId w:val="32"/>
        </w:numPr>
        <w:spacing w:after="0"/>
        <w:jc w:val="both"/>
      </w:pPr>
      <w:r w:rsidRPr="00660B13">
        <w:t xml:space="preserve">Do budynku </w:t>
      </w:r>
      <w:r>
        <w:t xml:space="preserve">szkoły w wyjątkowej sytuacji po uprzednim zgłoszeniu (do sekretariatu) </w:t>
      </w:r>
      <w:r w:rsidRPr="00660B13">
        <w:t xml:space="preserve">wraz </w:t>
      </w:r>
      <w:r>
        <w:t xml:space="preserve">             </w:t>
      </w:r>
      <w:r w:rsidRPr="00660B13">
        <w:t>z dzieckiem może wejść tylko jeden rodzic/opiekun,</w:t>
      </w:r>
    </w:p>
    <w:p w:rsidR="00E11444" w:rsidRDefault="00E11444" w:rsidP="0020390E">
      <w:pPr>
        <w:pStyle w:val="ListParagraph"/>
        <w:numPr>
          <w:ilvl w:val="0"/>
          <w:numId w:val="32"/>
        </w:numPr>
        <w:spacing w:after="0"/>
        <w:jc w:val="both"/>
      </w:pPr>
      <w:r w:rsidRPr="00660B13">
        <w:t>Maksymalna liczba rodziców/opiekunów przebywających wewnątrz budynku</w:t>
      </w:r>
      <w:r>
        <w:t xml:space="preserve"> w wyznaczonej części wspólnej)</w:t>
      </w:r>
      <w:r w:rsidRPr="00660B13">
        <w:t xml:space="preserve"> to: </w:t>
      </w:r>
      <w:r>
        <w:t>2  z zachowaniem dystansu min. 1,5 m.</w:t>
      </w:r>
    </w:p>
    <w:p w:rsidR="00E11444" w:rsidRDefault="00E11444" w:rsidP="0020390E">
      <w:pPr>
        <w:pStyle w:val="ListParagraph"/>
        <w:numPr>
          <w:ilvl w:val="0"/>
          <w:numId w:val="32"/>
        </w:numPr>
        <w:spacing w:after="0"/>
        <w:jc w:val="both"/>
      </w:pPr>
      <w:r>
        <w:t>Osobą odpowiedzialną za przestrzeganie wytycznych i prawidłowe umieszczenie informacji             w ppkt 1 jest woźna.</w:t>
      </w:r>
    </w:p>
    <w:p w:rsidR="00E11444" w:rsidRPr="00E56ED5" w:rsidRDefault="00E11444" w:rsidP="0020390E">
      <w:pPr>
        <w:pStyle w:val="ListParagraph"/>
        <w:numPr>
          <w:ilvl w:val="0"/>
          <w:numId w:val="32"/>
        </w:numPr>
        <w:spacing w:after="0"/>
        <w:jc w:val="both"/>
        <w:rPr>
          <w:b/>
        </w:rPr>
      </w:pPr>
      <w:r w:rsidRPr="00E56ED5">
        <w:rPr>
          <w:b/>
        </w:rPr>
        <w:t>W szkole funkcjonują następujące wejścia, które przyporządkowuje się do danych klas:</w:t>
      </w:r>
    </w:p>
    <w:p w:rsidR="00E11444" w:rsidRPr="00E56ED5" w:rsidRDefault="00E11444" w:rsidP="0020390E">
      <w:pPr>
        <w:pStyle w:val="ListParagraph"/>
        <w:numPr>
          <w:ilvl w:val="0"/>
          <w:numId w:val="33"/>
        </w:numPr>
        <w:spacing w:after="0"/>
        <w:jc w:val="both"/>
        <w:rPr>
          <w:b/>
        </w:rPr>
      </w:pPr>
      <w:r w:rsidRPr="00E56ED5">
        <w:rPr>
          <w:b/>
        </w:rPr>
        <w:t xml:space="preserve">Wejście główne: klasy trzecie </w:t>
      </w:r>
      <w:r>
        <w:rPr>
          <w:b/>
        </w:rPr>
        <w:t>i uczniowie korzystający z opieki na świetlicy szkolnej</w:t>
      </w:r>
    </w:p>
    <w:p w:rsidR="00E11444" w:rsidRPr="00E56ED5" w:rsidRDefault="00E11444" w:rsidP="0020390E">
      <w:pPr>
        <w:pStyle w:val="ListParagraph"/>
        <w:numPr>
          <w:ilvl w:val="0"/>
          <w:numId w:val="33"/>
        </w:numPr>
        <w:spacing w:after="0"/>
        <w:jc w:val="both"/>
        <w:rPr>
          <w:b/>
        </w:rPr>
      </w:pPr>
      <w:r w:rsidRPr="00E56ED5">
        <w:rPr>
          <w:b/>
        </w:rPr>
        <w:t>Wejście od ulicy Lektorskiej; klasy drugie</w:t>
      </w:r>
    </w:p>
    <w:p w:rsidR="00E11444" w:rsidRPr="00E56ED5" w:rsidRDefault="00E11444" w:rsidP="0020390E">
      <w:pPr>
        <w:pStyle w:val="ListParagraph"/>
        <w:numPr>
          <w:ilvl w:val="0"/>
          <w:numId w:val="33"/>
        </w:numPr>
        <w:spacing w:after="0"/>
        <w:jc w:val="both"/>
        <w:rPr>
          <w:b/>
        </w:rPr>
      </w:pPr>
      <w:r w:rsidRPr="00E56ED5">
        <w:rPr>
          <w:b/>
        </w:rPr>
        <w:t>Wejście D-1 (od strony sali gimnastycznej );klasy pierwsze</w:t>
      </w:r>
    </w:p>
    <w:p w:rsidR="00E11444" w:rsidRDefault="00E11444" w:rsidP="0020390E">
      <w:pPr>
        <w:pStyle w:val="ListParagraph"/>
        <w:numPr>
          <w:ilvl w:val="0"/>
          <w:numId w:val="33"/>
        </w:numPr>
        <w:spacing w:after="0"/>
        <w:jc w:val="both"/>
        <w:rPr>
          <w:b/>
        </w:rPr>
      </w:pPr>
      <w:r w:rsidRPr="00E56ED5">
        <w:rPr>
          <w:b/>
        </w:rPr>
        <w:t>Wejście D-1- (od strony sali gimnastycznej), wejście od ulicy Lektorskiej – klasy I-III wyjście na zajęcia na świeżym powietrzu.</w:t>
      </w:r>
    </w:p>
    <w:p w:rsidR="00E11444" w:rsidRDefault="00E11444" w:rsidP="00C250FF">
      <w:pPr>
        <w:spacing w:after="0"/>
        <w:jc w:val="both"/>
      </w:pPr>
    </w:p>
    <w:p w:rsidR="00E11444" w:rsidRDefault="00E11444" w:rsidP="00F15EEC">
      <w:pPr>
        <w:shd w:val="clear" w:color="auto" w:fill="D9D9D9"/>
        <w:spacing w:after="0"/>
        <w:jc w:val="both"/>
        <w:rPr>
          <w:b/>
        </w:rPr>
      </w:pPr>
      <w:r>
        <w:rPr>
          <w:b/>
          <w:highlight w:val="lightGray"/>
        </w:rPr>
        <w:t>VII</w:t>
      </w:r>
      <w:r w:rsidRPr="006775D4">
        <w:rPr>
          <w:b/>
          <w:highlight w:val="lightGray"/>
        </w:rPr>
        <w:t xml:space="preserve"> </w:t>
      </w:r>
      <w:r>
        <w:rPr>
          <w:b/>
          <w:highlight w:val="lightGray"/>
        </w:rPr>
        <w:t>Higiena, czyszczenie i dezynfekcja pomieszczeń i powierzchni</w:t>
      </w:r>
    </w:p>
    <w:p w:rsidR="00E11444" w:rsidRDefault="00E11444" w:rsidP="009B429D">
      <w:pPr>
        <w:pStyle w:val="ListParagraph"/>
        <w:numPr>
          <w:ilvl w:val="0"/>
          <w:numId w:val="25"/>
        </w:numPr>
        <w:spacing w:after="0"/>
        <w:jc w:val="both"/>
      </w:pPr>
      <w:r>
        <w:t>Należy regularnie myć ręce wodą z mydłem oraz dopilnować, aby robili to uczniowie, szczególnie po przyjściu do szkoły, przed jedzeniem, po powrocie ze świeżego powietrza i po skorzystaniu z toalety.</w:t>
      </w:r>
    </w:p>
    <w:p w:rsidR="00E11444" w:rsidRDefault="00E11444" w:rsidP="009B429D">
      <w:pPr>
        <w:pStyle w:val="ListParagraph"/>
        <w:numPr>
          <w:ilvl w:val="0"/>
          <w:numId w:val="25"/>
        </w:numPr>
        <w:spacing w:after="0"/>
        <w:jc w:val="both"/>
      </w:pPr>
      <w:r>
        <w:t>Monitoruje się  codzienne prace porządkowe, ze szczególnym uwzględnieniem utrzymywania w czystości sal zajęć, pomieszczeń sanitarnohigienicznych, ciągów komunikacyjnych, dezynfekcji powierzchni dotykowych – poręczy, klamek i powierzchni płaskich, w tym blatów w salach i w pomieszczeniach spożywania posiłków, klawiatur, włączników.</w:t>
      </w:r>
    </w:p>
    <w:p w:rsidR="00E11444" w:rsidRDefault="00E11444" w:rsidP="009B429D">
      <w:pPr>
        <w:pStyle w:val="ListParagraph"/>
        <w:numPr>
          <w:ilvl w:val="0"/>
          <w:numId w:val="25"/>
        </w:numPr>
        <w:spacing w:after="0"/>
        <w:jc w:val="both"/>
      </w:pPr>
      <w: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E11444" w:rsidRDefault="00E11444" w:rsidP="009B429D">
      <w:pPr>
        <w:pStyle w:val="ListParagraph"/>
        <w:numPr>
          <w:ilvl w:val="0"/>
          <w:numId w:val="25"/>
        </w:numPr>
        <w:spacing w:after="0"/>
        <w:jc w:val="both"/>
      </w:pPr>
      <w:r>
        <w:t>W pomieszczeniach sanitarnohigienicznych wywiesza się plakaty z zasadami prawidłowego mycia rąk, a przy dozownikach z płynem do dezynfekcji rąk – instrukcje dezynfekcji.</w:t>
      </w:r>
    </w:p>
    <w:p w:rsidR="00E11444" w:rsidRDefault="00E11444" w:rsidP="009B429D">
      <w:pPr>
        <w:pStyle w:val="ListParagraph"/>
        <w:numPr>
          <w:ilvl w:val="0"/>
          <w:numId w:val="25"/>
        </w:numPr>
        <w:spacing w:after="0"/>
        <w:jc w:val="both"/>
      </w:pPr>
      <w:r>
        <w:t xml:space="preserve">Na bieżąco dba się o czystość urządzeń sanitarnohigienicznych, w tym ich dezynfekcję lub czyszczenie z użyciem detergentu. </w:t>
      </w:r>
    </w:p>
    <w:p w:rsidR="00E11444" w:rsidRDefault="00E11444" w:rsidP="009B429D">
      <w:pPr>
        <w:pStyle w:val="ListParagraph"/>
        <w:numPr>
          <w:ilvl w:val="0"/>
          <w:numId w:val="25"/>
        </w:numPr>
        <w:spacing w:after="0"/>
        <w:jc w:val="both"/>
      </w:pPr>
      <w:r>
        <w:t>Sale lekcyjne wietrzy się, nie rzadziej, niż co godzinę w trakcie przebywania dzieci w sali lekcyjnej, w tym również przed rozpoczęciem zajęć przez dzieci.</w:t>
      </w:r>
    </w:p>
    <w:p w:rsidR="00E11444" w:rsidRPr="009B429D" w:rsidRDefault="00E11444" w:rsidP="009B429D">
      <w:pPr>
        <w:pStyle w:val="ListParagraph"/>
        <w:numPr>
          <w:ilvl w:val="0"/>
          <w:numId w:val="25"/>
        </w:numPr>
        <w:spacing w:after="0"/>
        <w:jc w:val="both"/>
        <w:rPr>
          <w:b/>
        </w:rPr>
      </w:pPr>
      <w:r>
        <w:t>Jeżeli z pomieszczeń szkoły korzysta podmiot zewnętrzny, zobowiązuje się go do przeprowadzenia dezynfekcji pomieszczeń i użytych przyrządów oraz sprzętów należących do szkoły, jak również ich wietrzenia.</w:t>
      </w:r>
    </w:p>
    <w:p w:rsidR="00E11444" w:rsidRDefault="00E11444" w:rsidP="00C250FF">
      <w:pPr>
        <w:spacing w:after="0"/>
        <w:jc w:val="both"/>
        <w:rPr>
          <w:b/>
        </w:rPr>
      </w:pPr>
    </w:p>
    <w:p w:rsidR="00E11444" w:rsidRDefault="00E11444" w:rsidP="00C250FF">
      <w:pPr>
        <w:spacing w:after="0"/>
        <w:jc w:val="both"/>
        <w:rPr>
          <w:b/>
        </w:rPr>
      </w:pPr>
    </w:p>
    <w:p w:rsidR="00E11444" w:rsidRDefault="00E11444" w:rsidP="00C250FF">
      <w:pPr>
        <w:spacing w:after="0"/>
        <w:jc w:val="both"/>
        <w:rPr>
          <w:b/>
        </w:rPr>
      </w:pPr>
    </w:p>
    <w:p w:rsidR="00E11444" w:rsidRDefault="00E11444" w:rsidP="00C250FF">
      <w:pPr>
        <w:spacing w:after="0"/>
        <w:jc w:val="both"/>
        <w:rPr>
          <w:b/>
        </w:rPr>
      </w:pPr>
    </w:p>
    <w:p w:rsidR="00E11444" w:rsidRDefault="00E11444" w:rsidP="00C250FF">
      <w:pPr>
        <w:spacing w:after="0"/>
        <w:jc w:val="both"/>
        <w:rPr>
          <w:b/>
        </w:rPr>
      </w:pPr>
    </w:p>
    <w:p w:rsidR="00E11444" w:rsidRDefault="00E11444" w:rsidP="00F15EEC">
      <w:pPr>
        <w:shd w:val="clear" w:color="auto" w:fill="D9D9D9"/>
        <w:spacing w:after="0"/>
        <w:jc w:val="both"/>
        <w:rPr>
          <w:b/>
        </w:rPr>
      </w:pPr>
      <w:r>
        <w:rPr>
          <w:b/>
          <w:highlight w:val="lightGray"/>
        </w:rPr>
        <w:t>VIII</w:t>
      </w:r>
      <w:r w:rsidRPr="001E572A">
        <w:rPr>
          <w:b/>
          <w:highlight w:val="lightGray"/>
        </w:rPr>
        <w:t xml:space="preserve"> Kuchnia i stołówka</w:t>
      </w:r>
    </w:p>
    <w:p w:rsidR="00E11444" w:rsidRDefault="00E11444" w:rsidP="00C250FF">
      <w:pPr>
        <w:spacing w:after="0"/>
        <w:jc w:val="both"/>
      </w:pPr>
      <w:r w:rsidRPr="00EF2B54">
        <w:t xml:space="preserve"> </w:t>
      </w:r>
    </w:p>
    <w:p w:rsidR="00E11444" w:rsidRDefault="00E11444" w:rsidP="003A7E3F">
      <w:pPr>
        <w:pStyle w:val="ListParagraph"/>
        <w:numPr>
          <w:ilvl w:val="0"/>
          <w:numId w:val="27"/>
        </w:numPr>
        <w:spacing w:after="0"/>
        <w:jc w:val="both"/>
      </w:pPr>
      <w:r>
        <w:t>Przy organizacji żywienia w szkole (stołówka szkolna, kuchnia, jadalnia i inne pomieszczenia przeznaczone na spożycie ciepłych posiłków), obok warunków higienicznych wymaganych przepisami prawa odnoszącymi się do funkcjonowania żywienia zbiorowego, wprowadza się zasady szczególnej ostrożności dotyczące zabezpieczenia pracowników. Powinna być zachowana odpowiednia odległość stanowisk pracy wynosząca min. 1,5 m, a jeśli to niemożliwe – zapewnienie środków ochrony osobistej. Szczególną uwagę zwraca się na utrzymanie wysokiej higieny stanowisk pracy, opakowań produktów, sprzętu kuchennego, naczyń stołowych oraz sztućców, a także higieny osobistej.</w:t>
      </w:r>
    </w:p>
    <w:p w:rsidR="00E11444" w:rsidRDefault="00E11444" w:rsidP="003A7E3F">
      <w:pPr>
        <w:pStyle w:val="ListParagraph"/>
        <w:numPr>
          <w:ilvl w:val="0"/>
          <w:numId w:val="27"/>
        </w:numPr>
        <w:spacing w:after="0"/>
        <w:jc w:val="both"/>
      </w:pPr>
      <w:r>
        <w:t xml:space="preserve">Korzystanie z posiłków odbywa się w jadalni szkolnej, zgodnie z zaleceniami w czasie epidemii. Spożywanie posiłków powinno odbywać się w tych samych grupach i z zachowaniem dystansu. Przy zmianowym wydawaniu posiłków czyści się blaty stołów i poręczy krzeseł po każdej grupie. </w:t>
      </w:r>
    </w:p>
    <w:p w:rsidR="00E11444" w:rsidRDefault="00E11444" w:rsidP="003A7E3F">
      <w:pPr>
        <w:pStyle w:val="ListParagraph"/>
        <w:numPr>
          <w:ilvl w:val="0"/>
          <w:numId w:val="27"/>
        </w:numPr>
        <w:spacing w:after="0"/>
        <w:jc w:val="both"/>
      </w:pPr>
      <w:r>
        <w:t>Dzieci mogą spożywać posiłki i napoje przyniesione z domu. Posiłki mogą być przynoszone w pojemnikach prywatnych i w nich spożywane.</w:t>
      </w:r>
    </w:p>
    <w:p w:rsidR="00E11444" w:rsidRDefault="00E11444" w:rsidP="003A7E3F">
      <w:pPr>
        <w:pStyle w:val="ListParagraph"/>
        <w:numPr>
          <w:ilvl w:val="0"/>
          <w:numId w:val="27"/>
        </w:numPr>
        <w:spacing w:after="0"/>
        <w:jc w:val="both"/>
      </w:pPr>
      <w:r>
        <w:t xml:space="preserve">Wielorazowe naczynia i sztućce należy myć w zmywarce z dodatkiem detergentu, w temperaturze min. 60°C lub je wyparzać. </w:t>
      </w:r>
    </w:p>
    <w:p w:rsidR="00E11444" w:rsidRDefault="00E11444" w:rsidP="003A7E3F">
      <w:pPr>
        <w:pStyle w:val="ListParagraph"/>
        <w:numPr>
          <w:ilvl w:val="0"/>
          <w:numId w:val="27"/>
        </w:numPr>
        <w:spacing w:after="0"/>
        <w:jc w:val="both"/>
      </w:pPr>
      <w:r>
        <w:t xml:space="preserve">Usuwa się dodatki (np. cukier, jednorazowe sztućce, wazoniki, serwetki) z obszaru sali jadalnej i wydawanie bezpośrednio przez obsługę. Dania i produkty podawane są przez osobę do tego wyznaczoną. </w:t>
      </w:r>
    </w:p>
    <w:p w:rsidR="00E11444" w:rsidRPr="003A7E3F" w:rsidRDefault="00E11444" w:rsidP="003A7E3F">
      <w:pPr>
        <w:pStyle w:val="ListParagraph"/>
        <w:numPr>
          <w:ilvl w:val="0"/>
          <w:numId w:val="27"/>
        </w:numPr>
        <w:spacing w:after="0"/>
        <w:jc w:val="both"/>
      </w:pPr>
      <w:r w:rsidRPr="003A7E3F">
        <w:t>Szczególną uwagę zwraca się na utrzymanie wysokiej higieny mycia i dezynfekcji stanowisk pracy, opakowań produktów, sprzętu kuchennego, naczyń stołowych oraz sztućców.</w:t>
      </w:r>
    </w:p>
    <w:p w:rsidR="00E11444" w:rsidRDefault="00E11444" w:rsidP="00C250FF">
      <w:pPr>
        <w:spacing w:after="0"/>
        <w:jc w:val="both"/>
      </w:pPr>
    </w:p>
    <w:p w:rsidR="00E11444" w:rsidRPr="006E3911" w:rsidRDefault="00E11444" w:rsidP="006E3911">
      <w:pPr>
        <w:shd w:val="clear" w:color="auto" w:fill="D9D9D9"/>
        <w:spacing w:after="0"/>
        <w:jc w:val="both"/>
        <w:rPr>
          <w:b/>
        </w:rPr>
      </w:pPr>
      <w:r>
        <w:rPr>
          <w:b/>
        </w:rPr>
        <w:t>IX</w:t>
      </w:r>
      <w:r w:rsidRPr="006E3911">
        <w:rPr>
          <w:b/>
        </w:rPr>
        <w:t xml:space="preserve"> Świetlica szkolna</w:t>
      </w:r>
    </w:p>
    <w:p w:rsidR="00E11444" w:rsidRDefault="00E11444" w:rsidP="00E56ED5">
      <w:pPr>
        <w:pStyle w:val="ListParagraph"/>
        <w:numPr>
          <w:ilvl w:val="0"/>
          <w:numId w:val="34"/>
        </w:numPr>
        <w:spacing w:after="0"/>
        <w:jc w:val="both"/>
      </w:pPr>
      <w:r>
        <w:t>Prowadzi się listę osób przebywających w danym momencie na świetlicy szkolnej</w:t>
      </w:r>
    </w:p>
    <w:p w:rsidR="00E11444" w:rsidRDefault="00E11444" w:rsidP="0020390E">
      <w:pPr>
        <w:pStyle w:val="ListParagraph"/>
        <w:numPr>
          <w:ilvl w:val="0"/>
          <w:numId w:val="34"/>
        </w:numPr>
        <w:spacing w:after="0"/>
        <w:jc w:val="both"/>
      </w:pPr>
      <w:r w:rsidRPr="00184226">
        <w:t>Należy usunąć przedmioty i sprzęty, których nie można uprać lub dezynfekować</w:t>
      </w:r>
      <w:r>
        <w:t>.</w:t>
      </w:r>
    </w:p>
    <w:p w:rsidR="00E11444" w:rsidRDefault="00E11444" w:rsidP="0020390E">
      <w:pPr>
        <w:pStyle w:val="ListParagraph"/>
        <w:numPr>
          <w:ilvl w:val="0"/>
          <w:numId w:val="34"/>
        </w:numPr>
        <w:spacing w:after="0"/>
        <w:jc w:val="both"/>
      </w:pPr>
      <w:r>
        <w:t xml:space="preserve">Świetlicę wietrzy się co najmniej raz na godzinę. </w:t>
      </w:r>
    </w:p>
    <w:p w:rsidR="00E11444" w:rsidRDefault="00E11444" w:rsidP="0020390E">
      <w:pPr>
        <w:pStyle w:val="ListParagraph"/>
        <w:numPr>
          <w:ilvl w:val="0"/>
          <w:numId w:val="34"/>
        </w:numPr>
        <w:spacing w:after="0"/>
        <w:jc w:val="both"/>
      </w:pPr>
      <w:r>
        <w:t>Blaty stołów czyści się po każdorazowym użytkowaniu przez ucznia.</w:t>
      </w:r>
    </w:p>
    <w:p w:rsidR="00E11444" w:rsidRDefault="00E11444" w:rsidP="0020390E">
      <w:pPr>
        <w:pStyle w:val="ListParagraph"/>
        <w:numPr>
          <w:ilvl w:val="0"/>
          <w:numId w:val="34"/>
        </w:numPr>
        <w:spacing w:after="0"/>
        <w:jc w:val="both"/>
      </w:pPr>
      <w:r>
        <w:t>Należy prowadzić monitoring codziennych prac porządkowych i dezynfekcji z uwzględnieniem elementów, terminu wykonania dezynfekcji i osoby wykonującej.</w:t>
      </w:r>
    </w:p>
    <w:p w:rsidR="00E11444" w:rsidRDefault="00E11444" w:rsidP="00C250FF">
      <w:pPr>
        <w:spacing w:after="0"/>
        <w:jc w:val="both"/>
      </w:pPr>
    </w:p>
    <w:p w:rsidR="00E11444" w:rsidRDefault="00E11444" w:rsidP="006E3911">
      <w:pPr>
        <w:shd w:val="clear" w:color="auto" w:fill="D9D9D9"/>
        <w:spacing w:after="0"/>
        <w:jc w:val="both"/>
        <w:rPr>
          <w:b/>
        </w:rPr>
      </w:pPr>
      <w:r w:rsidRPr="006E3911">
        <w:rPr>
          <w:b/>
        </w:rPr>
        <w:t>X Biblioteka szkolna</w:t>
      </w:r>
    </w:p>
    <w:p w:rsidR="00E11444" w:rsidRDefault="00E11444" w:rsidP="0020390E">
      <w:pPr>
        <w:pStyle w:val="ListParagraph"/>
        <w:numPr>
          <w:ilvl w:val="0"/>
          <w:numId w:val="36"/>
        </w:numPr>
        <w:spacing w:after="0"/>
        <w:jc w:val="both"/>
      </w:pPr>
      <w:r>
        <w:t>Na drzwiach biblioteki szkolnej umieszcza się następujące informacje:</w:t>
      </w:r>
    </w:p>
    <w:p w:rsidR="00E11444" w:rsidRDefault="00E11444" w:rsidP="0020390E">
      <w:pPr>
        <w:pStyle w:val="ListParagraph"/>
        <w:numPr>
          <w:ilvl w:val="0"/>
          <w:numId w:val="37"/>
        </w:numPr>
        <w:spacing w:after="0"/>
        <w:jc w:val="both"/>
      </w:pPr>
      <w:r>
        <w:t>godziny funkcjonowania,</w:t>
      </w:r>
    </w:p>
    <w:p w:rsidR="00E11444" w:rsidRDefault="00E11444" w:rsidP="0020390E">
      <w:pPr>
        <w:pStyle w:val="ListParagraph"/>
        <w:numPr>
          <w:ilvl w:val="0"/>
          <w:numId w:val="37"/>
        </w:numPr>
        <w:spacing w:after="0"/>
        <w:jc w:val="both"/>
      </w:pPr>
      <w:r>
        <w:t>konieczność zachowania dystansu społecznego- 1,5 m,</w:t>
      </w:r>
    </w:p>
    <w:p w:rsidR="00E11444" w:rsidRDefault="00E11444" w:rsidP="0020390E">
      <w:pPr>
        <w:pStyle w:val="ListParagraph"/>
        <w:numPr>
          <w:ilvl w:val="0"/>
          <w:numId w:val="37"/>
        </w:numPr>
        <w:spacing w:after="0"/>
        <w:jc w:val="both"/>
      </w:pPr>
      <w:r>
        <w:t>sposób i miejsce oddawania książek.</w:t>
      </w:r>
    </w:p>
    <w:p w:rsidR="00E11444" w:rsidRDefault="00E11444" w:rsidP="0020390E">
      <w:pPr>
        <w:pStyle w:val="ListParagraph"/>
        <w:numPr>
          <w:ilvl w:val="0"/>
          <w:numId w:val="36"/>
        </w:numPr>
        <w:spacing w:after="0"/>
        <w:jc w:val="both"/>
      </w:pPr>
      <w:r>
        <w:t>Wyznacza się miejsce kwarantanny książek oddanych przez uczniów.</w:t>
      </w:r>
    </w:p>
    <w:p w:rsidR="00E11444" w:rsidRDefault="00E11444" w:rsidP="0020390E">
      <w:pPr>
        <w:pStyle w:val="ListParagraph"/>
        <w:numPr>
          <w:ilvl w:val="0"/>
          <w:numId w:val="36"/>
        </w:numPr>
        <w:spacing w:after="0"/>
        <w:jc w:val="both"/>
      </w:pPr>
      <w:r>
        <w:t>Konieczny okres kwarantanny dla książek i innych materiałów wynosi 2 dni.</w:t>
      </w:r>
    </w:p>
    <w:p w:rsidR="00E11444" w:rsidRPr="0091237B" w:rsidRDefault="00E11444" w:rsidP="00C250FF">
      <w:pPr>
        <w:spacing w:after="0"/>
        <w:jc w:val="both"/>
      </w:pPr>
    </w:p>
    <w:p w:rsidR="00E11444" w:rsidRDefault="00E11444" w:rsidP="00F15EEC">
      <w:pPr>
        <w:shd w:val="clear" w:color="auto" w:fill="D9D9D9"/>
        <w:spacing w:after="0"/>
        <w:jc w:val="both"/>
        <w:rPr>
          <w:b/>
        </w:rPr>
      </w:pPr>
      <w:r>
        <w:rPr>
          <w:b/>
          <w:highlight w:val="lightGray"/>
        </w:rPr>
        <w:t xml:space="preserve">XI </w:t>
      </w:r>
      <w:r w:rsidRPr="002A3C31">
        <w:rPr>
          <w:b/>
          <w:highlight w:val="lightGray"/>
        </w:rPr>
        <w:t xml:space="preserve">Postepowanie </w:t>
      </w:r>
      <w:r>
        <w:rPr>
          <w:b/>
          <w:highlight w:val="lightGray"/>
        </w:rPr>
        <w:t>w przypadku podejrzenia zakażenia u pracowników szkoły</w:t>
      </w:r>
    </w:p>
    <w:p w:rsidR="00E11444" w:rsidRDefault="00E11444" w:rsidP="003A7E3F">
      <w:pPr>
        <w:pStyle w:val="ListParagraph"/>
        <w:numPr>
          <w:ilvl w:val="0"/>
          <w:numId w:val="28"/>
        </w:numPr>
        <w:spacing w:after="0"/>
      </w:pPr>
      <w:r>
        <w:t>Do pracy w szkole mogą przychodzić jedynie osoby bez objawów chorobowych sugerujących infekcję dróg oddechowych oraz gdy domownicy nie przebywają w izolacji w warunkach domowych lub w izolacji.</w:t>
      </w:r>
    </w:p>
    <w:p w:rsidR="00E11444" w:rsidRDefault="00E11444" w:rsidP="003A7E3F">
      <w:pPr>
        <w:pStyle w:val="ListParagraph"/>
        <w:numPr>
          <w:ilvl w:val="0"/>
          <w:numId w:val="28"/>
        </w:numPr>
        <w:spacing w:after="0"/>
      </w:pPr>
      <w:r>
        <w:t>Wyznaczono i przygotowano (m.in. wyposażenie w środki ochrony i płyn dezynfekujący) pomieszczenie (pomieszczenie higienistki szkolnej), w którym będzie można odizolować osobę w przypadku zaobserwowania objawów infekcji dróg oddechowych.</w:t>
      </w:r>
    </w:p>
    <w:p w:rsidR="00E11444" w:rsidRDefault="00E11444" w:rsidP="003A7E3F">
      <w:pPr>
        <w:pStyle w:val="ListParagraph"/>
        <w:numPr>
          <w:ilvl w:val="0"/>
          <w:numId w:val="28"/>
        </w:numPr>
        <w:spacing w:after="0"/>
      </w:pPr>
      <w:r>
        <w:t>Pracownicy szkoły zostali poinstruowani, że w przypadku wystąpienia objawów infekcji dróg oddechowych powinni pozostać w domu i skontaktować się telefonicznie z lekarzem podstawowej opieki zdrowotnej, aby uzyskać teleporadę medyczną, z której będą wynikały dalsze czynności dla pracownika (oraz powiadomić pracodawcę o nieobecności). W razie pogarszania się stanu zdrowia należy zadzwonić pod nr 999 lub 112.</w:t>
      </w:r>
    </w:p>
    <w:p w:rsidR="00E11444" w:rsidRDefault="00E11444" w:rsidP="003A7E3F">
      <w:pPr>
        <w:pStyle w:val="ListParagraph"/>
        <w:numPr>
          <w:ilvl w:val="0"/>
          <w:numId w:val="28"/>
        </w:numPr>
        <w:spacing w:after="0"/>
      </w:pPr>
      <w:r>
        <w:t>W przypadku wystąpienia u pracownika będącego na stanowisku pracy niepokojących objawów infekcji dróg oddechowych– dyrektor szkoły w trybie natychmiastowym odsuwa go od wykonywanych czynności, kieruje do domu i informuje o konieczności pozostania w domu oraz kontaktu telefonicznego z lekarzem podstawowej opieki zdrowotnej (uzyskanie teleporady medycznej, z której będą wynikały dalsze czynności dla pracownika). W razie nagłego pogarszania się stanu zdrowia należy zadzwonić pod nr 999 lub 112.</w:t>
      </w:r>
    </w:p>
    <w:p w:rsidR="00E11444" w:rsidRDefault="00E11444" w:rsidP="003A7E3F">
      <w:pPr>
        <w:pStyle w:val="ListParagraph"/>
        <w:numPr>
          <w:ilvl w:val="0"/>
          <w:numId w:val="28"/>
        </w:numPr>
        <w:spacing w:after="0"/>
      </w:pPr>
      <w:r>
        <w:t>W przypadku pracowników z potwierdzonym zakażeniem wirusem SARS-CoV-2, dyrektor szkoły powinien skontaktować się telefonicznie ze stacją sanitarno-epidemiologiczną w celu dokonania przez nią oceny ryzyka epidemiologicznego.</w:t>
      </w:r>
    </w:p>
    <w:p w:rsidR="00E11444" w:rsidRDefault="00E11444" w:rsidP="003A7E3F">
      <w:pPr>
        <w:pStyle w:val="ListParagraph"/>
        <w:numPr>
          <w:ilvl w:val="0"/>
          <w:numId w:val="28"/>
        </w:numPr>
        <w:spacing w:after="0"/>
      </w:pPr>
      <w:r>
        <w:t>Należy bezwzględnie zastosować się do zaleceń państwowego powiatowego inspektora sanitarnego w zakresie dodatkowych działań i procedur związanych z zaistniałym przypadkiem.</w:t>
      </w:r>
    </w:p>
    <w:p w:rsidR="00E11444" w:rsidRDefault="00E11444" w:rsidP="003A7E3F">
      <w:pPr>
        <w:pStyle w:val="ListParagraph"/>
        <w:numPr>
          <w:ilvl w:val="0"/>
          <w:numId w:val="28"/>
        </w:numPr>
        <w:spacing w:after="0"/>
      </w:pPr>
      <w:r>
        <w:t>Zaleca się ustalenie miejsca, w którym przebywała osoba z niepokojącymi  objawami sugerującymi zakażenie koronawirusem oraz przeprowadzenie dodatkowego sprzątania zgodnie z procedurami zakładowymi, a także zdezynfekowanie powierzchni dotykowych (klamki, poręcze, uchwyty itp.).</w:t>
      </w:r>
    </w:p>
    <w:p w:rsidR="00E11444" w:rsidRDefault="00E11444" w:rsidP="003A7E3F">
      <w:pPr>
        <w:pStyle w:val="ListParagraph"/>
        <w:numPr>
          <w:ilvl w:val="0"/>
          <w:numId w:val="28"/>
        </w:numPr>
        <w:spacing w:after="0"/>
      </w:pPr>
      <w:r>
        <w:t>W przypadku potwierdzonego zakażenia SARS-CoV-2 na terenie szkoły należy stosować się do zaleceń państwowego powiatowego inspektora sanitarnego*.</w:t>
      </w:r>
    </w:p>
    <w:p w:rsidR="00E11444" w:rsidRDefault="00E11444" w:rsidP="003A7E3F">
      <w:pPr>
        <w:spacing w:after="0"/>
      </w:pPr>
    </w:p>
    <w:p w:rsidR="00E11444" w:rsidRPr="003A7E3F" w:rsidRDefault="00E11444" w:rsidP="003A7E3F">
      <w:pPr>
        <w:spacing w:after="0"/>
      </w:pPr>
      <w:r w:rsidRPr="003A7E3F">
        <w:t xml:space="preserve">* ustalenie listy osób przebywających w tym samym czasie w części/częściach szkoły, w których przebywała osoba podejrzana o zakażenie i zalecenie stosowania się do wytycznych Głównego Inspektora Sanitarnego dostępnych na stronie </w:t>
      </w:r>
      <w:hyperlink r:id="rId7" w:history="1">
        <w:r w:rsidRPr="003A7E3F">
          <w:rPr>
            <w:rStyle w:val="Hyperlink"/>
          </w:rPr>
          <w:t>www.gov.pl/koronawirus</w:t>
        </w:r>
      </w:hyperlink>
      <w:r w:rsidRPr="003A7E3F">
        <w:t xml:space="preserve"> oraz </w:t>
      </w:r>
      <w:hyperlink r:id="rId8" w:history="1">
        <w:r w:rsidRPr="003A7E3F">
          <w:rPr>
            <w:rStyle w:val="Hyperlink"/>
          </w:rPr>
          <w:t>www.gis.gov.pl</w:t>
        </w:r>
      </w:hyperlink>
      <w:r w:rsidRPr="003A7E3F">
        <w:t xml:space="preserve"> odnoszących się do osób, które miały kontakt z zakażonym.</w:t>
      </w:r>
    </w:p>
    <w:p w:rsidR="00E11444" w:rsidRDefault="00E11444" w:rsidP="003A7E3F">
      <w:pPr>
        <w:spacing w:after="0"/>
      </w:pPr>
    </w:p>
    <w:p w:rsidR="00E11444" w:rsidRDefault="00E11444" w:rsidP="003A7E3F">
      <w:pPr>
        <w:spacing w:after="0"/>
        <w:rPr>
          <w:b/>
        </w:rPr>
      </w:pPr>
    </w:p>
    <w:p w:rsidR="00E11444" w:rsidRDefault="00E11444" w:rsidP="003A7E3F">
      <w:pPr>
        <w:spacing w:after="0"/>
        <w:rPr>
          <w:b/>
        </w:rPr>
      </w:pPr>
    </w:p>
    <w:p w:rsidR="00E11444" w:rsidRDefault="00E11444" w:rsidP="0037360C">
      <w:pPr>
        <w:spacing w:after="0"/>
        <w:jc w:val="right"/>
        <w:rPr>
          <w:b/>
        </w:rPr>
      </w:pPr>
    </w:p>
    <w:sectPr w:rsidR="00E11444" w:rsidSect="00F168FB">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444" w:rsidRDefault="00E11444" w:rsidP="007142A6">
      <w:pPr>
        <w:spacing w:after="0" w:line="240" w:lineRule="auto"/>
      </w:pPr>
      <w:r>
        <w:separator/>
      </w:r>
    </w:p>
  </w:endnote>
  <w:endnote w:type="continuationSeparator" w:id="0">
    <w:p w:rsidR="00E11444" w:rsidRDefault="00E11444" w:rsidP="007142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44" w:rsidRDefault="00E11444" w:rsidP="004D6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444" w:rsidRDefault="00E11444" w:rsidP="00E56E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444" w:rsidRDefault="00E11444" w:rsidP="004D68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11444" w:rsidRDefault="00E11444" w:rsidP="00E56E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444" w:rsidRDefault="00E11444" w:rsidP="007142A6">
      <w:pPr>
        <w:spacing w:after="0" w:line="240" w:lineRule="auto"/>
      </w:pPr>
      <w:r>
        <w:separator/>
      </w:r>
    </w:p>
  </w:footnote>
  <w:footnote w:type="continuationSeparator" w:id="0">
    <w:p w:rsidR="00E11444" w:rsidRDefault="00E11444" w:rsidP="007142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195D11"/>
    <w:multiLevelType w:val="hybridMultilevel"/>
    <w:tmpl w:val="3858F61C"/>
    <w:lvl w:ilvl="0" w:tplc="0415000F">
      <w:start w:val="1"/>
      <w:numFmt w:val="decimal"/>
      <w:lvlText w:val="%1."/>
      <w:lvlJc w:val="left"/>
      <w:pPr>
        <w:ind w:left="720" w:hanging="360"/>
      </w:pPr>
      <w:rPr>
        <w:rFonts w:cs="Times New Roman" w:hint="default"/>
      </w:rPr>
    </w:lvl>
    <w:lvl w:ilvl="1" w:tplc="3176FF9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1834052"/>
    <w:multiLevelType w:val="hybridMultilevel"/>
    <w:tmpl w:val="815E66F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5EF4FC9"/>
    <w:multiLevelType w:val="hybridMultilevel"/>
    <w:tmpl w:val="81587850"/>
    <w:lvl w:ilvl="0" w:tplc="04150017">
      <w:start w:val="1"/>
      <w:numFmt w:val="lowerLetter"/>
      <w:lvlText w:val="%1)"/>
      <w:lvlJc w:val="left"/>
      <w:pPr>
        <w:ind w:left="720" w:hanging="360"/>
      </w:pPr>
      <w:rPr>
        <w:rFonts w:cs="Times New Roman"/>
      </w:rPr>
    </w:lvl>
    <w:lvl w:ilvl="1" w:tplc="17EC304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6D96671"/>
    <w:multiLevelType w:val="hybridMultilevel"/>
    <w:tmpl w:val="B0BCB8C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7284390"/>
    <w:multiLevelType w:val="hybridMultilevel"/>
    <w:tmpl w:val="7E3AD89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E1177E"/>
    <w:multiLevelType w:val="hybridMultilevel"/>
    <w:tmpl w:val="23B092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0BD51817"/>
    <w:multiLevelType w:val="hybridMultilevel"/>
    <w:tmpl w:val="E1D2BDEC"/>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873" w:hanging="360"/>
      </w:pPr>
      <w:rPr>
        <w:rFonts w:cs="Times New Roman"/>
      </w:rPr>
    </w:lvl>
    <w:lvl w:ilvl="2" w:tplc="0415001B" w:tentative="1">
      <w:start w:val="1"/>
      <w:numFmt w:val="lowerRoman"/>
      <w:lvlText w:val="%3."/>
      <w:lvlJc w:val="right"/>
      <w:pPr>
        <w:ind w:left="1593" w:hanging="180"/>
      </w:pPr>
      <w:rPr>
        <w:rFonts w:cs="Times New Roman"/>
      </w:rPr>
    </w:lvl>
    <w:lvl w:ilvl="3" w:tplc="0415000F" w:tentative="1">
      <w:start w:val="1"/>
      <w:numFmt w:val="decimal"/>
      <w:lvlText w:val="%4."/>
      <w:lvlJc w:val="left"/>
      <w:pPr>
        <w:ind w:left="2313" w:hanging="360"/>
      </w:pPr>
      <w:rPr>
        <w:rFonts w:cs="Times New Roman"/>
      </w:rPr>
    </w:lvl>
    <w:lvl w:ilvl="4" w:tplc="04150019" w:tentative="1">
      <w:start w:val="1"/>
      <w:numFmt w:val="lowerLetter"/>
      <w:lvlText w:val="%5."/>
      <w:lvlJc w:val="left"/>
      <w:pPr>
        <w:ind w:left="3033" w:hanging="360"/>
      </w:pPr>
      <w:rPr>
        <w:rFonts w:cs="Times New Roman"/>
      </w:rPr>
    </w:lvl>
    <w:lvl w:ilvl="5" w:tplc="0415001B" w:tentative="1">
      <w:start w:val="1"/>
      <w:numFmt w:val="lowerRoman"/>
      <w:lvlText w:val="%6."/>
      <w:lvlJc w:val="right"/>
      <w:pPr>
        <w:ind w:left="3753" w:hanging="180"/>
      </w:pPr>
      <w:rPr>
        <w:rFonts w:cs="Times New Roman"/>
      </w:rPr>
    </w:lvl>
    <w:lvl w:ilvl="6" w:tplc="0415000F" w:tentative="1">
      <w:start w:val="1"/>
      <w:numFmt w:val="decimal"/>
      <w:lvlText w:val="%7."/>
      <w:lvlJc w:val="left"/>
      <w:pPr>
        <w:ind w:left="4473" w:hanging="360"/>
      </w:pPr>
      <w:rPr>
        <w:rFonts w:cs="Times New Roman"/>
      </w:rPr>
    </w:lvl>
    <w:lvl w:ilvl="7" w:tplc="04150019" w:tentative="1">
      <w:start w:val="1"/>
      <w:numFmt w:val="lowerLetter"/>
      <w:lvlText w:val="%8."/>
      <w:lvlJc w:val="left"/>
      <w:pPr>
        <w:ind w:left="5193" w:hanging="360"/>
      </w:pPr>
      <w:rPr>
        <w:rFonts w:cs="Times New Roman"/>
      </w:rPr>
    </w:lvl>
    <w:lvl w:ilvl="8" w:tplc="0415001B" w:tentative="1">
      <w:start w:val="1"/>
      <w:numFmt w:val="lowerRoman"/>
      <w:lvlText w:val="%9."/>
      <w:lvlJc w:val="right"/>
      <w:pPr>
        <w:ind w:left="5913" w:hanging="180"/>
      </w:pPr>
      <w:rPr>
        <w:rFonts w:cs="Times New Roman"/>
      </w:rPr>
    </w:lvl>
  </w:abstractNum>
  <w:abstractNum w:abstractNumId="8">
    <w:nsid w:val="1566290B"/>
    <w:multiLevelType w:val="hybridMultilevel"/>
    <w:tmpl w:val="7AE05E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82A4240"/>
    <w:multiLevelType w:val="hybridMultilevel"/>
    <w:tmpl w:val="C2C46CA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BF65E75"/>
    <w:multiLevelType w:val="hybridMultilevel"/>
    <w:tmpl w:val="F79CD2C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CBB6C21"/>
    <w:multiLevelType w:val="hybridMultilevel"/>
    <w:tmpl w:val="01161C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15E5861"/>
    <w:multiLevelType w:val="hybridMultilevel"/>
    <w:tmpl w:val="95A2FBB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3454EA8"/>
    <w:multiLevelType w:val="hybridMultilevel"/>
    <w:tmpl w:val="223A97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42006CE"/>
    <w:multiLevelType w:val="hybridMultilevel"/>
    <w:tmpl w:val="32A42F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3F2A78"/>
    <w:multiLevelType w:val="hybridMultilevel"/>
    <w:tmpl w:val="D032CA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C9A5BFA"/>
    <w:multiLevelType w:val="hybridMultilevel"/>
    <w:tmpl w:val="71B24D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7016648"/>
    <w:multiLevelType w:val="hybridMultilevel"/>
    <w:tmpl w:val="399C92B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74B0506"/>
    <w:multiLevelType w:val="hybridMultilevel"/>
    <w:tmpl w:val="F2B8173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7C41D01"/>
    <w:multiLevelType w:val="hybridMultilevel"/>
    <w:tmpl w:val="DE4461C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A41043E"/>
    <w:multiLevelType w:val="hybridMultilevel"/>
    <w:tmpl w:val="EB1E8D7C"/>
    <w:lvl w:ilvl="0" w:tplc="52A84F20">
      <w:start w:val="1"/>
      <w:numFmt w:val="decimal"/>
      <w:lvlText w:val="%1."/>
      <w:lvlJc w:val="left"/>
      <w:pPr>
        <w:ind w:left="408" w:hanging="360"/>
      </w:pPr>
      <w:rPr>
        <w:rFonts w:cs="Times New Roman" w:hint="default"/>
      </w:rPr>
    </w:lvl>
    <w:lvl w:ilvl="1" w:tplc="04150019" w:tentative="1">
      <w:start w:val="1"/>
      <w:numFmt w:val="lowerLetter"/>
      <w:lvlText w:val="%2."/>
      <w:lvlJc w:val="left"/>
      <w:pPr>
        <w:ind w:left="1128" w:hanging="360"/>
      </w:pPr>
      <w:rPr>
        <w:rFonts w:cs="Times New Roman"/>
      </w:rPr>
    </w:lvl>
    <w:lvl w:ilvl="2" w:tplc="0415001B" w:tentative="1">
      <w:start w:val="1"/>
      <w:numFmt w:val="lowerRoman"/>
      <w:lvlText w:val="%3."/>
      <w:lvlJc w:val="right"/>
      <w:pPr>
        <w:ind w:left="1848" w:hanging="180"/>
      </w:pPr>
      <w:rPr>
        <w:rFonts w:cs="Times New Roman"/>
      </w:rPr>
    </w:lvl>
    <w:lvl w:ilvl="3" w:tplc="0415000F" w:tentative="1">
      <w:start w:val="1"/>
      <w:numFmt w:val="decimal"/>
      <w:lvlText w:val="%4."/>
      <w:lvlJc w:val="left"/>
      <w:pPr>
        <w:ind w:left="2568" w:hanging="360"/>
      </w:pPr>
      <w:rPr>
        <w:rFonts w:cs="Times New Roman"/>
      </w:rPr>
    </w:lvl>
    <w:lvl w:ilvl="4" w:tplc="04150019" w:tentative="1">
      <w:start w:val="1"/>
      <w:numFmt w:val="lowerLetter"/>
      <w:lvlText w:val="%5."/>
      <w:lvlJc w:val="left"/>
      <w:pPr>
        <w:ind w:left="3288" w:hanging="360"/>
      </w:pPr>
      <w:rPr>
        <w:rFonts w:cs="Times New Roman"/>
      </w:rPr>
    </w:lvl>
    <w:lvl w:ilvl="5" w:tplc="0415001B" w:tentative="1">
      <w:start w:val="1"/>
      <w:numFmt w:val="lowerRoman"/>
      <w:lvlText w:val="%6."/>
      <w:lvlJc w:val="right"/>
      <w:pPr>
        <w:ind w:left="4008" w:hanging="180"/>
      </w:pPr>
      <w:rPr>
        <w:rFonts w:cs="Times New Roman"/>
      </w:rPr>
    </w:lvl>
    <w:lvl w:ilvl="6" w:tplc="0415000F" w:tentative="1">
      <w:start w:val="1"/>
      <w:numFmt w:val="decimal"/>
      <w:lvlText w:val="%7."/>
      <w:lvlJc w:val="left"/>
      <w:pPr>
        <w:ind w:left="4728" w:hanging="360"/>
      </w:pPr>
      <w:rPr>
        <w:rFonts w:cs="Times New Roman"/>
      </w:rPr>
    </w:lvl>
    <w:lvl w:ilvl="7" w:tplc="04150019" w:tentative="1">
      <w:start w:val="1"/>
      <w:numFmt w:val="lowerLetter"/>
      <w:lvlText w:val="%8."/>
      <w:lvlJc w:val="left"/>
      <w:pPr>
        <w:ind w:left="5448" w:hanging="360"/>
      </w:pPr>
      <w:rPr>
        <w:rFonts w:cs="Times New Roman"/>
      </w:rPr>
    </w:lvl>
    <w:lvl w:ilvl="8" w:tplc="0415001B" w:tentative="1">
      <w:start w:val="1"/>
      <w:numFmt w:val="lowerRoman"/>
      <w:lvlText w:val="%9."/>
      <w:lvlJc w:val="right"/>
      <w:pPr>
        <w:ind w:left="6168" w:hanging="180"/>
      </w:pPr>
      <w:rPr>
        <w:rFonts w:cs="Times New Roman"/>
      </w:rPr>
    </w:lvl>
  </w:abstractNum>
  <w:abstractNum w:abstractNumId="21">
    <w:nsid w:val="3AD665CF"/>
    <w:multiLevelType w:val="hybridMultilevel"/>
    <w:tmpl w:val="BACCA2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B771208"/>
    <w:multiLevelType w:val="hybridMultilevel"/>
    <w:tmpl w:val="91F02A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E9A42BD"/>
    <w:multiLevelType w:val="hybridMultilevel"/>
    <w:tmpl w:val="5D9494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2D21479"/>
    <w:multiLevelType w:val="hybridMultilevel"/>
    <w:tmpl w:val="3C7E41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7675046"/>
    <w:multiLevelType w:val="hybridMultilevel"/>
    <w:tmpl w:val="901ACA5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01836D5"/>
    <w:multiLevelType w:val="hybridMultilevel"/>
    <w:tmpl w:val="A884605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61C177C4"/>
    <w:multiLevelType w:val="hybridMultilevel"/>
    <w:tmpl w:val="FA28846A"/>
    <w:lvl w:ilvl="0" w:tplc="0415000F">
      <w:start w:val="1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61F24475"/>
    <w:multiLevelType w:val="hybridMultilevel"/>
    <w:tmpl w:val="B3C28E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7B71B51"/>
    <w:multiLevelType w:val="hybridMultilevel"/>
    <w:tmpl w:val="7406660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69DE4054"/>
    <w:multiLevelType w:val="hybridMultilevel"/>
    <w:tmpl w:val="3698BF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70455EC2"/>
    <w:multiLevelType w:val="hybridMultilevel"/>
    <w:tmpl w:val="E6BA26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717B51FE"/>
    <w:multiLevelType w:val="hybridMultilevel"/>
    <w:tmpl w:val="7D9C4F0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28400DC"/>
    <w:multiLevelType w:val="hybridMultilevel"/>
    <w:tmpl w:val="31923B7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40C3F50"/>
    <w:multiLevelType w:val="hybridMultilevel"/>
    <w:tmpl w:val="CF6C1C44"/>
    <w:lvl w:ilvl="0" w:tplc="0415000F">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AFE2A74"/>
    <w:multiLevelType w:val="hybridMultilevel"/>
    <w:tmpl w:val="D0746FC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F6C22EF"/>
    <w:multiLevelType w:val="hybridMultilevel"/>
    <w:tmpl w:val="AB1842E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23"/>
  </w:num>
  <w:num w:numId="3">
    <w:abstractNumId w:val="14"/>
  </w:num>
  <w:num w:numId="4">
    <w:abstractNumId w:val="17"/>
  </w:num>
  <w:num w:numId="5">
    <w:abstractNumId w:val="13"/>
  </w:num>
  <w:num w:numId="6">
    <w:abstractNumId w:val="21"/>
  </w:num>
  <w:num w:numId="7">
    <w:abstractNumId w:val="22"/>
  </w:num>
  <w:num w:numId="8">
    <w:abstractNumId w:val="11"/>
  </w:num>
  <w:num w:numId="9">
    <w:abstractNumId w:val="36"/>
  </w:num>
  <w:num w:numId="10">
    <w:abstractNumId w:val="20"/>
  </w:num>
  <w:num w:numId="11">
    <w:abstractNumId w:val="30"/>
  </w:num>
  <w:num w:numId="12">
    <w:abstractNumId w:val="0"/>
  </w:num>
  <w:num w:numId="13">
    <w:abstractNumId w:val="4"/>
  </w:num>
  <w:num w:numId="14">
    <w:abstractNumId w:val="6"/>
  </w:num>
  <w:num w:numId="15">
    <w:abstractNumId w:val="34"/>
  </w:num>
  <w:num w:numId="16">
    <w:abstractNumId w:val="7"/>
  </w:num>
  <w:num w:numId="17">
    <w:abstractNumId w:val="33"/>
  </w:num>
  <w:num w:numId="18">
    <w:abstractNumId w:val="27"/>
  </w:num>
  <w:num w:numId="19">
    <w:abstractNumId w:val="28"/>
  </w:num>
  <w:num w:numId="20">
    <w:abstractNumId w:val="18"/>
  </w:num>
  <w:num w:numId="21">
    <w:abstractNumId w:val="3"/>
  </w:num>
  <w:num w:numId="22">
    <w:abstractNumId w:val="10"/>
  </w:num>
  <w:num w:numId="23">
    <w:abstractNumId w:val="31"/>
  </w:num>
  <w:num w:numId="24">
    <w:abstractNumId w:val="24"/>
  </w:num>
  <w:num w:numId="25">
    <w:abstractNumId w:val="29"/>
  </w:num>
  <w:num w:numId="26">
    <w:abstractNumId w:val="2"/>
  </w:num>
  <w:num w:numId="27">
    <w:abstractNumId w:val="9"/>
  </w:num>
  <w:num w:numId="28">
    <w:abstractNumId w:val="5"/>
  </w:num>
  <w:num w:numId="29">
    <w:abstractNumId w:val="1"/>
  </w:num>
  <w:num w:numId="30">
    <w:abstractNumId w:val="35"/>
  </w:num>
  <w:num w:numId="31">
    <w:abstractNumId w:val="32"/>
  </w:num>
  <w:num w:numId="32">
    <w:abstractNumId w:val="15"/>
  </w:num>
  <w:num w:numId="33">
    <w:abstractNumId w:val="25"/>
  </w:num>
  <w:num w:numId="34">
    <w:abstractNumId w:val="19"/>
  </w:num>
  <w:num w:numId="35">
    <w:abstractNumId w:val="12"/>
  </w:num>
  <w:num w:numId="36">
    <w:abstractNumId w:val="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110"/>
    <w:rsid w:val="00007738"/>
    <w:rsid w:val="00016F0A"/>
    <w:rsid w:val="00032567"/>
    <w:rsid w:val="00050C7D"/>
    <w:rsid w:val="000574FA"/>
    <w:rsid w:val="00073D68"/>
    <w:rsid w:val="000741AD"/>
    <w:rsid w:val="000955BF"/>
    <w:rsid w:val="00107AC5"/>
    <w:rsid w:val="00144DFB"/>
    <w:rsid w:val="001545E4"/>
    <w:rsid w:val="00154C4B"/>
    <w:rsid w:val="00154EDE"/>
    <w:rsid w:val="00184226"/>
    <w:rsid w:val="001865D3"/>
    <w:rsid w:val="00192F9E"/>
    <w:rsid w:val="00193398"/>
    <w:rsid w:val="001B18E0"/>
    <w:rsid w:val="001C7341"/>
    <w:rsid w:val="001E572A"/>
    <w:rsid w:val="0020390E"/>
    <w:rsid w:val="00211C6F"/>
    <w:rsid w:val="0023689F"/>
    <w:rsid w:val="0024002D"/>
    <w:rsid w:val="0025328C"/>
    <w:rsid w:val="0026419F"/>
    <w:rsid w:val="00264AFE"/>
    <w:rsid w:val="002806BB"/>
    <w:rsid w:val="00287F34"/>
    <w:rsid w:val="002908F0"/>
    <w:rsid w:val="00291110"/>
    <w:rsid w:val="002A3C31"/>
    <w:rsid w:val="002B622D"/>
    <w:rsid w:val="002C60B3"/>
    <w:rsid w:val="002F77C7"/>
    <w:rsid w:val="00364667"/>
    <w:rsid w:val="0037360C"/>
    <w:rsid w:val="003A7E3F"/>
    <w:rsid w:val="003C38DB"/>
    <w:rsid w:val="003C4443"/>
    <w:rsid w:val="003D58B6"/>
    <w:rsid w:val="003E0E61"/>
    <w:rsid w:val="003F3D24"/>
    <w:rsid w:val="003F4D52"/>
    <w:rsid w:val="003F623C"/>
    <w:rsid w:val="0041394E"/>
    <w:rsid w:val="00422BB9"/>
    <w:rsid w:val="00433019"/>
    <w:rsid w:val="004D6810"/>
    <w:rsid w:val="004D76DD"/>
    <w:rsid w:val="004E74B3"/>
    <w:rsid w:val="00504CFD"/>
    <w:rsid w:val="00510BDD"/>
    <w:rsid w:val="0051701A"/>
    <w:rsid w:val="00530433"/>
    <w:rsid w:val="005374BD"/>
    <w:rsid w:val="005A1C95"/>
    <w:rsid w:val="005B1E95"/>
    <w:rsid w:val="005E0015"/>
    <w:rsid w:val="00606DFB"/>
    <w:rsid w:val="00631A4E"/>
    <w:rsid w:val="00635AAD"/>
    <w:rsid w:val="0063752B"/>
    <w:rsid w:val="0064670B"/>
    <w:rsid w:val="0065290F"/>
    <w:rsid w:val="00660B13"/>
    <w:rsid w:val="00670089"/>
    <w:rsid w:val="00671ACF"/>
    <w:rsid w:val="006775D4"/>
    <w:rsid w:val="00684012"/>
    <w:rsid w:val="0069021B"/>
    <w:rsid w:val="006A768C"/>
    <w:rsid w:val="006B28A9"/>
    <w:rsid w:val="006B5360"/>
    <w:rsid w:val="006C4DD1"/>
    <w:rsid w:val="006E3911"/>
    <w:rsid w:val="006E4693"/>
    <w:rsid w:val="00700809"/>
    <w:rsid w:val="007142A6"/>
    <w:rsid w:val="007148D6"/>
    <w:rsid w:val="007165CB"/>
    <w:rsid w:val="0072067B"/>
    <w:rsid w:val="00726D9B"/>
    <w:rsid w:val="007473AF"/>
    <w:rsid w:val="00760FBD"/>
    <w:rsid w:val="00787D66"/>
    <w:rsid w:val="00796F8B"/>
    <w:rsid w:val="007A500B"/>
    <w:rsid w:val="007D296E"/>
    <w:rsid w:val="008232B0"/>
    <w:rsid w:val="00826C0D"/>
    <w:rsid w:val="00835164"/>
    <w:rsid w:val="00844EA8"/>
    <w:rsid w:val="0085275D"/>
    <w:rsid w:val="00852E5D"/>
    <w:rsid w:val="00854B78"/>
    <w:rsid w:val="00863624"/>
    <w:rsid w:val="00867B5E"/>
    <w:rsid w:val="008A1C7B"/>
    <w:rsid w:val="008C35F3"/>
    <w:rsid w:val="008D6A0D"/>
    <w:rsid w:val="008E1828"/>
    <w:rsid w:val="008E7B52"/>
    <w:rsid w:val="008F4658"/>
    <w:rsid w:val="0091237B"/>
    <w:rsid w:val="00913D20"/>
    <w:rsid w:val="0091422B"/>
    <w:rsid w:val="0097072A"/>
    <w:rsid w:val="0098220E"/>
    <w:rsid w:val="009877BA"/>
    <w:rsid w:val="009A056C"/>
    <w:rsid w:val="009A3614"/>
    <w:rsid w:val="009A3A5E"/>
    <w:rsid w:val="009B2463"/>
    <w:rsid w:val="009B429D"/>
    <w:rsid w:val="009C2F73"/>
    <w:rsid w:val="009D3331"/>
    <w:rsid w:val="009E1AD4"/>
    <w:rsid w:val="009E5C2B"/>
    <w:rsid w:val="00A01881"/>
    <w:rsid w:val="00A37742"/>
    <w:rsid w:val="00A4600D"/>
    <w:rsid w:val="00A66C83"/>
    <w:rsid w:val="00A83423"/>
    <w:rsid w:val="00A95A95"/>
    <w:rsid w:val="00AB2736"/>
    <w:rsid w:val="00AB4825"/>
    <w:rsid w:val="00AC5FCE"/>
    <w:rsid w:val="00AE7793"/>
    <w:rsid w:val="00B5565B"/>
    <w:rsid w:val="00B736A9"/>
    <w:rsid w:val="00B74D92"/>
    <w:rsid w:val="00B84050"/>
    <w:rsid w:val="00B84837"/>
    <w:rsid w:val="00BA140B"/>
    <w:rsid w:val="00BA3B8A"/>
    <w:rsid w:val="00BF195E"/>
    <w:rsid w:val="00C00E19"/>
    <w:rsid w:val="00C04DAF"/>
    <w:rsid w:val="00C250FF"/>
    <w:rsid w:val="00C6689F"/>
    <w:rsid w:val="00C7434A"/>
    <w:rsid w:val="00CB4015"/>
    <w:rsid w:val="00CE0B7E"/>
    <w:rsid w:val="00CE1D26"/>
    <w:rsid w:val="00CF2C72"/>
    <w:rsid w:val="00D115B7"/>
    <w:rsid w:val="00D14ED3"/>
    <w:rsid w:val="00D74E63"/>
    <w:rsid w:val="00D77FCA"/>
    <w:rsid w:val="00DA1B1D"/>
    <w:rsid w:val="00DB072E"/>
    <w:rsid w:val="00DB11DC"/>
    <w:rsid w:val="00DB53D0"/>
    <w:rsid w:val="00DC5DCC"/>
    <w:rsid w:val="00DE6FA6"/>
    <w:rsid w:val="00DF488E"/>
    <w:rsid w:val="00E0798C"/>
    <w:rsid w:val="00E11444"/>
    <w:rsid w:val="00E171BE"/>
    <w:rsid w:val="00E214D5"/>
    <w:rsid w:val="00E56ED5"/>
    <w:rsid w:val="00E57B95"/>
    <w:rsid w:val="00E60CE3"/>
    <w:rsid w:val="00E67750"/>
    <w:rsid w:val="00EA013C"/>
    <w:rsid w:val="00EB2B30"/>
    <w:rsid w:val="00EC042D"/>
    <w:rsid w:val="00EC68B0"/>
    <w:rsid w:val="00EE7511"/>
    <w:rsid w:val="00EF2B54"/>
    <w:rsid w:val="00EF661C"/>
    <w:rsid w:val="00F15EEC"/>
    <w:rsid w:val="00F168FB"/>
    <w:rsid w:val="00F363E1"/>
    <w:rsid w:val="00F4183C"/>
    <w:rsid w:val="00F440DC"/>
    <w:rsid w:val="00F56664"/>
    <w:rsid w:val="00FC0317"/>
    <w:rsid w:val="00FD3E79"/>
    <w:rsid w:val="00FE2246"/>
    <w:rsid w:val="00FE4902"/>
    <w:rsid w:val="00FE7D3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8F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E95"/>
    <w:pPr>
      <w:ind w:left="720"/>
      <w:contextualSpacing/>
    </w:pPr>
  </w:style>
  <w:style w:type="paragraph" w:styleId="FootnoteText">
    <w:name w:val="footnote text"/>
    <w:basedOn w:val="Normal"/>
    <w:link w:val="FootnoteTextChar"/>
    <w:uiPriority w:val="99"/>
    <w:semiHidden/>
    <w:rsid w:val="007142A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142A6"/>
    <w:rPr>
      <w:rFonts w:cs="Times New Roman"/>
      <w:sz w:val="20"/>
      <w:szCs w:val="20"/>
    </w:rPr>
  </w:style>
  <w:style w:type="character" w:styleId="FootnoteReference">
    <w:name w:val="footnote reference"/>
    <w:basedOn w:val="DefaultParagraphFont"/>
    <w:uiPriority w:val="99"/>
    <w:semiHidden/>
    <w:rsid w:val="007142A6"/>
    <w:rPr>
      <w:rFonts w:cs="Times New Roman"/>
      <w:vertAlign w:val="superscript"/>
    </w:rPr>
  </w:style>
  <w:style w:type="paragraph" w:styleId="NormalWeb">
    <w:name w:val="Normal (Web)"/>
    <w:basedOn w:val="Normal"/>
    <w:uiPriority w:val="99"/>
    <w:semiHidden/>
    <w:rsid w:val="00FE2246"/>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FE2246"/>
    <w:rPr>
      <w:rFonts w:cs="Times New Roman"/>
      <w:b/>
      <w:bCs/>
    </w:rPr>
  </w:style>
  <w:style w:type="paragraph" w:styleId="Header">
    <w:name w:val="header"/>
    <w:basedOn w:val="Normal"/>
    <w:link w:val="HeaderChar"/>
    <w:uiPriority w:val="99"/>
    <w:rsid w:val="0041394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1394E"/>
    <w:rPr>
      <w:rFonts w:cs="Times New Roman"/>
    </w:rPr>
  </w:style>
  <w:style w:type="paragraph" w:styleId="Footer">
    <w:name w:val="footer"/>
    <w:basedOn w:val="Normal"/>
    <w:link w:val="FooterChar"/>
    <w:uiPriority w:val="99"/>
    <w:rsid w:val="0041394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1394E"/>
    <w:rPr>
      <w:rFonts w:cs="Times New Roman"/>
    </w:rPr>
  </w:style>
  <w:style w:type="paragraph" w:styleId="BalloonText">
    <w:name w:val="Balloon Text"/>
    <w:basedOn w:val="Normal"/>
    <w:link w:val="BalloonTextChar"/>
    <w:uiPriority w:val="99"/>
    <w:semiHidden/>
    <w:rsid w:val="00646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670B"/>
    <w:rPr>
      <w:rFonts w:ascii="Segoe UI" w:hAnsi="Segoe UI" w:cs="Segoe UI"/>
      <w:sz w:val="18"/>
      <w:szCs w:val="18"/>
    </w:rPr>
  </w:style>
  <w:style w:type="character" w:styleId="Hyperlink">
    <w:name w:val="Hyperlink"/>
    <w:basedOn w:val="DefaultParagraphFont"/>
    <w:uiPriority w:val="99"/>
    <w:rsid w:val="003A7E3F"/>
    <w:rPr>
      <w:rFonts w:cs="Times New Roman"/>
      <w:color w:val="0000FF"/>
      <w:u w:val="single"/>
    </w:rPr>
  </w:style>
  <w:style w:type="character" w:customStyle="1" w:styleId="UnresolvedMention">
    <w:name w:val="Unresolved Mention"/>
    <w:basedOn w:val="DefaultParagraphFont"/>
    <w:uiPriority w:val="99"/>
    <w:semiHidden/>
    <w:rsid w:val="003A7E3F"/>
    <w:rPr>
      <w:rFonts w:cs="Times New Roman"/>
      <w:color w:val="605E5C"/>
      <w:shd w:val="clear" w:color="auto" w:fill="E1DFDD"/>
    </w:rPr>
  </w:style>
  <w:style w:type="table" w:styleId="TableGrid">
    <w:name w:val="Table Grid"/>
    <w:basedOn w:val="TableNormal"/>
    <w:uiPriority w:val="99"/>
    <w:locked/>
    <w:rsid w:val="00364667"/>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E56ED5"/>
    <w:rPr>
      <w:rFonts w:cs="Times New Roman"/>
    </w:rPr>
  </w:style>
</w:styles>
</file>

<file path=word/webSettings.xml><?xml version="1.0" encoding="utf-8"?>
<w:webSettings xmlns:r="http://schemas.openxmlformats.org/officeDocument/2006/relationships" xmlns:w="http://schemas.openxmlformats.org/wordprocessingml/2006/main">
  <w:divs>
    <w:div w:id="2006088709">
      <w:marLeft w:val="0"/>
      <w:marRight w:val="0"/>
      <w:marTop w:val="0"/>
      <w:marBottom w:val="0"/>
      <w:divBdr>
        <w:top w:val="none" w:sz="0" w:space="0" w:color="auto"/>
        <w:left w:val="none" w:sz="0" w:space="0" w:color="auto"/>
        <w:bottom w:val="none" w:sz="0" w:space="0" w:color="auto"/>
        <w:right w:val="none" w:sz="0" w:space="0" w:color="auto"/>
      </w:divBdr>
      <w:divsChild>
        <w:div w:id="2006088616">
          <w:marLeft w:val="0"/>
          <w:marRight w:val="0"/>
          <w:marTop w:val="0"/>
          <w:marBottom w:val="0"/>
          <w:divBdr>
            <w:top w:val="none" w:sz="0" w:space="0" w:color="auto"/>
            <w:left w:val="none" w:sz="0" w:space="0" w:color="auto"/>
            <w:bottom w:val="none" w:sz="0" w:space="0" w:color="auto"/>
            <w:right w:val="none" w:sz="0" w:space="0" w:color="auto"/>
          </w:divBdr>
        </w:div>
        <w:div w:id="2006088651">
          <w:marLeft w:val="0"/>
          <w:marRight w:val="0"/>
          <w:marTop w:val="0"/>
          <w:marBottom w:val="0"/>
          <w:divBdr>
            <w:top w:val="none" w:sz="0" w:space="0" w:color="auto"/>
            <w:left w:val="none" w:sz="0" w:space="0" w:color="auto"/>
            <w:bottom w:val="none" w:sz="0" w:space="0" w:color="auto"/>
            <w:right w:val="none" w:sz="0" w:space="0" w:color="auto"/>
          </w:divBdr>
        </w:div>
        <w:div w:id="2006088653">
          <w:marLeft w:val="0"/>
          <w:marRight w:val="0"/>
          <w:marTop w:val="0"/>
          <w:marBottom w:val="0"/>
          <w:divBdr>
            <w:top w:val="none" w:sz="0" w:space="0" w:color="auto"/>
            <w:left w:val="none" w:sz="0" w:space="0" w:color="auto"/>
            <w:bottom w:val="none" w:sz="0" w:space="0" w:color="auto"/>
            <w:right w:val="none" w:sz="0" w:space="0" w:color="auto"/>
          </w:divBdr>
        </w:div>
        <w:div w:id="2006088655">
          <w:marLeft w:val="0"/>
          <w:marRight w:val="0"/>
          <w:marTop w:val="0"/>
          <w:marBottom w:val="0"/>
          <w:divBdr>
            <w:top w:val="none" w:sz="0" w:space="0" w:color="auto"/>
            <w:left w:val="none" w:sz="0" w:space="0" w:color="auto"/>
            <w:bottom w:val="none" w:sz="0" w:space="0" w:color="auto"/>
            <w:right w:val="none" w:sz="0" w:space="0" w:color="auto"/>
          </w:divBdr>
        </w:div>
        <w:div w:id="2006088661">
          <w:marLeft w:val="0"/>
          <w:marRight w:val="0"/>
          <w:marTop w:val="0"/>
          <w:marBottom w:val="0"/>
          <w:divBdr>
            <w:top w:val="none" w:sz="0" w:space="0" w:color="auto"/>
            <w:left w:val="none" w:sz="0" w:space="0" w:color="auto"/>
            <w:bottom w:val="none" w:sz="0" w:space="0" w:color="auto"/>
            <w:right w:val="none" w:sz="0" w:space="0" w:color="auto"/>
          </w:divBdr>
        </w:div>
        <w:div w:id="2006088670">
          <w:marLeft w:val="0"/>
          <w:marRight w:val="0"/>
          <w:marTop w:val="0"/>
          <w:marBottom w:val="0"/>
          <w:divBdr>
            <w:top w:val="none" w:sz="0" w:space="0" w:color="auto"/>
            <w:left w:val="none" w:sz="0" w:space="0" w:color="auto"/>
            <w:bottom w:val="none" w:sz="0" w:space="0" w:color="auto"/>
            <w:right w:val="none" w:sz="0" w:space="0" w:color="auto"/>
          </w:divBdr>
        </w:div>
        <w:div w:id="2006088679">
          <w:marLeft w:val="0"/>
          <w:marRight w:val="0"/>
          <w:marTop w:val="0"/>
          <w:marBottom w:val="0"/>
          <w:divBdr>
            <w:top w:val="none" w:sz="0" w:space="0" w:color="auto"/>
            <w:left w:val="none" w:sz="0" w:space="0" w:color="auto"/>
            <w:bottom w:val="none" w:sz="0" w:space="0" w:color="auto"/>
            <w:right w:val="none" w:sz="0" w:space="0" w:color="auto"/>
          </w:divBdr>
        </w:div>
        <w:div w:id="2006088687">
          <w:marLeft w:val="0"/>
          <w:marRight w:val="0"/>
          <w:marTop w:val="0"/>
          <w:marBottom w:val="0"/>
          <w:divBdr>
            <w:top w:val="none" w:sz="0" w:space="0" w:color="auto"/>
            <w:left w:val="none" w:sz="0" w:space="0" w:color="auto"/>
            <w:bottom w:val="none" w:sz="0" w:space="0" w:color="auto"/>
            <w:right w:val="none" w:sz="0" w:space="0" w:color="auto"/>
          </w:divBdr>
        </w:div>
        <w:div w:id="2006088705">
          <w:marLeft w:val="0"/>
          <w:marRight w:val="0"/>
          <w:marTop w:val="0"/>
          <w:marBottom w:val="0"/>
          <w:divBdr>
            <w:top w:val="none" w:sz="0" w:space="0" w:color="auto"/>
            <w:left w:val="none" w:sz="0" w:space="0" w:color="auto"/>
            <w:bottom w:val="none" w:sz="0" w:space="0" w:color="auto"/>
            <w:right w:val="none" w:sz="0" w:space="0" w:color="auto"/>
          </w:divBdr>
        </w:div>
        <w:div w:id="2006088706">
          <w:marLeft w:val="0"/>
          <w:marRight w:val="0"/>
          <w:marTop w:val="0"/>
          <w:marBottom w:val="0"/>
          <w:divBdr>
            <w:top w:val="none" w:sz="0" w:space="0" w:color="auto"/>
            <w:left w:val="none" w:sz="0" w:space="0" w:color="auto"/>
            <w:bottom w:val="none" w:sz="0" w:space="0" w:color="auto"/>
            <w:right w:val="none" w:sz="0" w:space="0" w:color="auto"/>
          </w:divBdr>
        </w:div>
        <w:div w:id="2006088710">
          <w:marLeft w:val="0"/>
          <w:marRight w:val="0"/>
          <w:marTop w:val="0"/>
          <w:marBottom w:val="0"/>
          <w:divBdr>
            <w:top w:val="none" w:sz="0" w:space="0" w:color="auto"/>
            <w:left w:val="none" w:sz="0" w:space="0" w:color="auto"/>
            <w:bottom w:val="none" w:sz="0" w:space="0" w:color="auto"/>
            <w:right w:val="none" w:sz="0" w:space="0" w:color="auto"/>
          </w:divBdr>
        </w:div>
        <w:div w:id="2006088711">
          <w:marLeft w:val="0"/>
          <w:marRight w:val="0"/>
          <w:marTop w:val="0"/>
          <w:marBottom w:val="0"/>
          <w:divBdr>
            <w:top w:val="none" w:sz="0" w:space="0" w:color="auto"/>
            <w:left w:val="none" w:sz="0" w:space="0" w:color="auto"/>
            <w:bottom w:val="none" w:sz="0" w:space="0" w:color="auto"/>
            <w:right w:val="none" w:sz="0" w:space="0" w:color="auto"/>
          </w:divBdr>
        </w:div>
        <w:div w:id="2006088723">
          <w:marLeft w:val="0"/>
          <w:marRight w:val="0"/>
          <w:marTop w:val="0"/>
          <w:marBottom w:val="0"/>
          <w:divBdr>
            <w:top w:val="none" w:sz="0" w:space="0" w:color="auto"/>
            <w:left w:val="none" w:sz="0" w:space="0" w:color="auto"/>
            <w:bottom w:val="none" w:sz="0" w:space="0" w:color="auto"/>
            <w:right w:val="none" w:sz="0" w:space="0" w:color="auto"/>
          </w:divBdr>
        </w:div>
        <w:div w:id="2006088729">
          <w:marLeft w:val="0"/>
          <w:marRight w:val="0"/>
          <w:marTop w:val="0"/>
          <w:marBottom w:val="0"/>
          <w:divBdr>
            <w:top w:val="none" w:sz="0" w:space="0" w:color="auto"/>
            <w:left w:val="none" w:sz="0" w:space="0" w:color="auto"/>
            <w:bottom w:val="none" w:sz="0" w:space="0" w:color="auto"/>
            <w:right w:val="none" w:sz="0" w:space="0" w:color="auto"/>
          </w:divBdr>
        </w:div>
        <w:div w:id="2006088737">
          <w:marLeft w:val="0"/>
          <w:marRight w:val="0"/>
          <w:marTop w:val="0"/>
          <w:marBottom w:val="0"/>
          <w:divBdr>
            <w:top w:val="none" w:sz="0" w:space="0" w:color="auto"/>
            <w:left w:val="none" w:sz="0" w:space="0" w:color="auto"/>
            <w:bottom w:val="none" w:sz="0" w:space="0" w:color="auto"/>
            <w:right w:val="none" w:sz="0" w:space="0" w:color="auto"/>
          </w:divBdr>
        </w:div>
        <w:div w:id="2006088744">
          <w:marLeft w:val="0"/>
          <w:marRight w:val="0"/>
          <w:marTop w:val="0"/>
          <w:marBottom w:val="0"/>
          <w:divBdr>
            <w:top w:val="none" w:sz="0" w:space="0" w:color="auto"/>
            <w:left w:val="none" w:sz="0" w:space="0" w:color="auto"/>
            <w:bottom w:val="none" w:sz="0" w:space="0" w:color="auto"/>
            <w:right w:val="none" w:sz="0" w:space="0" w:color="auto"/>
          </w:divBdr>
        </w:div>
        <w:div w:id="2006088750">
          <w:marLeft w:val="0"/>
          <w:marRight w:val="0"/>
          <w:marTop w:val="0"/>
          <w:marBottom w:val="0"/>
          <w:divBdr>
            <w:top w:val="none" w:sz="0" w:space="0" w:color="auto"/>
            <w:left w:val="none" w:sz="0" w:space="0" w:color="auto"/>
            <w:bottom w:val="none" w:sz="0" w:space="0" w:color="auto"/>
            <w:right w:val="none" w:sz="0" w:space="0" w:color="auto"/>
          </w:divBdr>
        </w:div>
        <w:div w:id="2006088759">
          <w:marLeft w:val="0"/>
          <w:marRight w:val="0"/>
          <w:marTop w:val="0"/>
          <w:marBottom w:val="0"/>
          <w:divBdr>
            <w:top w:val="none" w:sz="0" w:space="0" w:color="auto"/>
            <w:left w:val="none" w:sz="0" w:space="0" w:color="auto"/>
            <w:bottom w:val="none" w:sz="0" w:space="0" w:color="auto"/>
            <w:right w:val="none" w:sz="0" w:space="0" w:color="auto"/>
          </w:divBdr>
        </w:div>
        <w:div w:id="2006088761">
          <w:marLeft w:val="0"/>
          <w:marRight w:val="0"/>
          <w:marTop w:val="0"/>
          <w:marBottom w:val="0"/>
          <w:divBdr>
            <w:top w:val="none" w:sz="0" w:space="0" w:color="auto"/>
            <w:left w:val="none" w:sz="0" w:space="0" w:color="auto"/>
            <w:bottom w:val="none" w:sz="0" w:space="0" w:color="auto"/>
            <w:right w:val="none" w:sz="0" w:space="0" w:color="auto"/>
          </w:divBdr>
        </w:div>
        <w:div w:id="2006088772">
          <w:marLeft w:val="0"/>
          <w:marRight w:val="0"/>
          <w:marTop w:val="0"/>
          <w:marBottom w:val="0"/>
          <w:divBdr>
            <w:top w:val="none" w:sz="0" w:space="0" w:color="auto"/>
            <w:left w:val="none" w:sz="0" w:space="0" w:color="auto"/>
            <w:bottom w:val="none" w:sz="0" w:space="0" w:color="auto"/>
            <w:right w:val="none" w:sz="0" w:space="0" w:color="auto"/>
          </w:divBdr>
        </w:div>
        <w:div w:id="2006088779">
          <w:marLeft w:val="0"/>
          <w:marRight w:val="0"/>
          <w:marTop w:val="0"/>
          <w:marBottom w:val="0"/>
          <w:divBdr>
            <w:top w:val="none" w:sz="0" w:space="0" w:color="auto"/>
            <w:left w:val="none" w:sz="0" w:space="0" w:color="auto"/>
            <w:bottom w:val="none" w:sz="0" w:space="0" w:color="auto"/>
            <w:right w:val="none" w:sz="0" w:space="0" w:color="auto"/>
          </w:divBdr>
        </w:div>
        <w:div w:id="2006088780">
          <w:marLeft w:val="0"/>
          <w:marRight w:val="0"/>
          <w:marTop w:val="0"/>
          <w:marBottom w:val="0"/>
          <w:divBdr>
            <w:top w:val="none" w:sz="0" w:space="0" w:color="auto"/>
            <w:left w:val="none" w:sz="0" w:space="0" w:color="auto"/>
            <w:bottom w:val="none" w:sz="0" w:space="0" w:color="auto"/>
            <w:right w:val="none" w:sz="0" w:space="0" w:color="auto"/>
          </w:divBdr>
        </w:div>
      </w:divsChild>
    </w:div>
    <w:div w:id="2006088745">
      <w:marLeft w:val="0"/>
      <w:marRight w:val="0"/>
      <w:marTop w:val="0"/>
      <w:marBottom w:val="0"/>
      <w:divBdr>
        <w:top w:val="none" w:sz="0" w:space="0" w:color="auto"/>
        <w:left w:val="none" w:sz="0" w:space="0" w:color="auto"/>
        <w:bottom w:val="none" w:sz="0" w:space="0" w:color="auto"/>
        <w:right w:val="none" w:sz="0" w:space="0" w:color="auto"/>
      </w:divBdr>
    </w:div>
    <w:div w:id="2006088783">
      <w:marLeft w:val="0"/>
      <w:marRight w:val="0"/>
      <w:marTop w:val="0"/>
      <w:marBottom w:val="0"/>
      <w:divBdr>
        <w:top w:val="none" w:sz="0" w:space="0" w:color="auto"/>
        <w:left w:val="none" w:sz="0" w:space="0" w:color="auto"/>
        <w:bottom w:val="none" w:sz="0" w:space="0" w:color="auto"/>
        <w:right w:val="none" w:sz="0" w:space="0" w:color="auto"/>
      </w:divBdr>
      <w:divsChild>
        <w:div w:id="2006088617">
          <w:marLeft w:val="0"/>
          <w:marRight w:val="0"/>
          <w:marTop w:val="0"/>
          <w:marBottom w:val="0"/>
          <w:divBdr>
            <w:top w:val="none" w:sz="0" w:space="0" w:color="auto"/>
            <w:left w:val="none" w:sz="0" w:space="0" w:color="auto"/>
            <w:bottom w:val="none" w:sz="0" w:space="0" w:color="auto"/>
            <w:right w:val="none" w:sz="0" w:space="0" w:color="auto"/>
          </w:divBdr>
        </w:div>
        <w:div w:id="2006088618">
          <w:marLeft w:val="0"/>
          <w:marRight w:val="0"/>
          <w:marTop w:val="0"/>
          <w:marBottom w:val="0"/>
          <w:divBdr>
            <w:top w:val="none" w:sz="0" w:space="0" w:color="auto"/>
            <w:left w:val="none" w:sz="0" w:space="0" w:color="auto"/>
            <w:bottom w:val="none" w:sz="0" w:space="0" w:color="auto"/>
            <w:right w:val="none" w:sz="0" w:space="0" w:color="auto"/>
          </w:divBdr>
        </w:div>
        <w:div w:id="2006088619">
          <w:marLeft w:val="0"/>
          <w:marRight w:val="0"/>
          <w:marTop w:val="0"/>
          <w:marBottom w:val="0"/>
          <w:divBdr>
            <w:top w:val="none" w:sz="0" w:space="0" w:color="auto"/>
            <w:left w:val="none" w:sz="0" w:space="0" w:color="auto"/>
            <w:bottom w:val="none" w:sz="0" w:space="0" w:color="auto"/>
            <w:right w:val="none" w:sz="0" w:space="0" w:color="auto"/>
          </w:divBdr>
        </w:div>
        <w:div w:id="2006088620">
          <w:marLeft w:val="0"/>
          <w:marRight w:val="0"/>
          <w:marTop w:val="0"/>
          <w:marBottom w:val="0"/>
          <w:divBdr>
            <w:top w:val="none" w:sz="0" w:space="0" w:color="auto"/>
            <w:left w:val="none" w:sz="0" w:space="0" w:color="auto"/>
            <w:bottom w:val="none" w:sz="0" w:space="0" w:color="auto"/>
            <w:right w:val="none" w:sz="0" w:space="0" w:color="auto"/>
          </w:divBdr>
        </w:div>
        <w:div w:id="2006088621">
          <w:marLeft w:val="0"/>
          <w:marRight w:val="0"/>
          <w:marTop w:val="0"/>
          <w:marBottom w:val="0"/>
          <w:divBdr>
            <w:top w:val="none" w:sz="0" w:space="0" w:color="auto"/>
            <w:left w:val="none" w:sz="0" w:space="0" w:color="auto"/>
            <w:bottom w:val="none" w:sz="0" w:space="0" w:color="auto"/>
            <w:right w:val="none" w:sz="0" w:space="0" w:color="auto"/>
          </w:divBdr>
        </w:div>
        <w:div w:id="2006088622">
          <w:marLeft w:val="0"/>
          <w:marRight w:val="0"/>
          <w:marTop w:val="0"/>
          <w:marBottom w:val="0"/>
          <w:divBdr>
            <w:top w:val="none" w:sz="0" w:space="0" w:color="auto"/>
            <w:left w:val="none" w:sz="0" w:space="0" w:color="auto"/>
            <w:bottom w:val="none" w:sz="0" w:space="0" w:color="auto"/>
            <w:right w:val="none" w:sz="0" w:space="0" w:color="auto"/>
          </w:divBdr>
        </w:div>
        <w:div w:id="2006088623">
          <w:marLeft w:val="0"/>
          <w:marRight w:val="0"/>
          <w:marTop w:val="0"/>
          <w:marBottom w:val="0"/>
          <w:divBdr>
            <w:top w:val="none" w:sz="0" w:space="0" w:color="auto"/>
            <w:left w:val="none" w:sz="0" w:space="0" w:color="auto"/>
            <w:bottom w:val="none" w:sz="0" w:space="0" w:color="auto"/>
            <w:right w:val="none" w:sz="0" w:space="0" w:color="auto"/>
          </w:divBdr>
        </w:div>
        <w:div w:id="2006088624">
          <w:marLeft w:val="0"/>
          <w:marRight w:val="0"/>
          <w:marTop w:val="0"/>
          <w:marBottom w:val="0"/>
          <w:divBdr>
            <w:top w:val="none" w:sz="0" w:space="0" w:color="auto"/>
            <w:left w:val="none" w:sz="0" w:space="0" w:color="auto"/>
            <w:bottom w:val="none" w:sz="0" w:space="0" w:color="auto"/>
            <w:right w:val="none" w:sz="0" w:space="0" w:color="auto"/>
          </w:divBdr>
        </w:div>
        <w:div w:id="2006088625">
          <w:marLeft w:val="0"/>
          <w:marRight w:val="0"/>
          <w:marTop w:val="0"/>
          <w:marBottom w:val="0"/>
          <w:divBdr>
            <w:top w:val="none" w:sz="0" w:space="0" w:color="auto"/>
            <w:left w:val="none" w:sz="0" w:space="0" w:color="auto"/>
            <w:bottom w:val="none" w:sz="0" w:space="0" w:color="auto"/>
            <w:right w:val="none" w:sz="0" w:space="0" w:color="auto"/>
          </w:divBdr>
        </w:div>
        <w:div w:id="2006088626">
          <w:marLeft w:val="0"/>
          <w:marRight w:val="0"/>
          <w:marTop w:val="0"/>
          <w:marBottom w:val="0"/>
          <w:divBdr>
            <w:top w:val="none" w:sz="0" w:space="0" w:color="auto"/>
            <w:left w:val="none" w:sz="0" w:space="0" w:color="auto"/>
            <w:bottom w:val="none" w:sz="0" w:space="0" w:color="auto"/>
            <w:right w:val="none" w:sz="0" w:space="0" w:color="auto"/>
          </w:divBdr>
        </w:div>
        <w:div w:id="2006088627">
          <w:marLeft w:val="0"/>
          <w:marRight w:val="0"/>
          <w:marTop w:val="0"/>
          <w:marBottom w:val="0"/>
          <w:divBdr>
            <w:top w:val="none" w:sz="0" w:space="0" w:color="auto"/>
            <w:left w:val="none" w:sz="0" w:space="0" w:color="auto"/>
            <w:bottom w:val="none" w:sz="0" w:space="0" w:color="auto"/>
            <w:right w:val="none" w:sz="0" w:space="0" w:color="auto"/>
          </w:divBdr>
        </w:div>
        <w:div w:id="2006088628">
          <w:marLeft w:val="0"/>
          <w:marRight w:val="0"/>
          <w:marTop w:val="0"/>
          <w:marBottom w:val="0"/>
          <w:divBdr>
            <w:top w:val="none" w:sz="0" w:space="0" w:color="auto"/>
            <w:left w:val="none" w:sz="0" w:space="0" w:color="auto"/>
            <w:bottom w:val="none" w:sz="0" w:space="0" w:color="auto"/>
            <w:right w:val="none" w:sz="0" w:space="0" w:color="auto"/>
          </w:divBdr>
        </w:div>
        <w:div w:id="2006088629">
          <w:marLeft w:val="0"/>
          <w:marRight w:val="0"/>
          <w:marTop w:val="0"/>
          <w:marBottom w:val="0"/>
          <w:divBdr>
            <w:top w:val="none" w:sz="0" w:space="0" w:color="auto"/>
            <w:left w:val="none" w:sz="0" w:space="0" w:color="auto"/>
            <w:bottom w:val="none" w:sz="0" w:space="0" w:color="auto"/>
            <w:right w:val="none" w:sz="0" w:space="0" w:color="auto"/>
          </w:divBdr>
        </w:div>
        <w:div w:id="2006088630">
          <w:marLeft w:val="0"/>
          <w:marRight w:val="0"/>
          <w:marTop w:val="0"/>
          <w:marBottom w:val="0"/>
          <w:divBdr>
            <w:top w:val="none" w:sz="0" w:space="0" w:color="auto"/>
            <w:left w:val="none" w:sz="0" w:space="0" w:color="auto"/>
            <w:bottom w:val="none" w:sz="0" w:space="0" w:color="auto"/>
            <w:right w:val="none" w:sz="0" w:space="0" w:color="auto"/>
          </w:divBdr>
        </w:div>
        <w:div w:id="2006088631">
          <w:marLeft w:val="0"/>
          <w:marRight w:val="0"/>
          <w:marTop w:val="0"/>
          <w:marBottom w:val="0"/>
          <w:divBdr>
            <w:top w:val="none" w:sz="0" w:space="0" w:color="auto"/>
            <w:left w:val="none" w:sz="0" w:space="0" w:color="auto"/>
            <w:bottom w:val="none" w:sz="0" w:space="0" w:color="auto"/>
            <w:right w:val="none" w:sz="0" w:space="0" w:color="auto"/>
          </w:divBdr>
        </w:div>
        <w:div w:id="2006088632">
          <w:marLeft w:val="0"/>
          <w:marRight w:val="0"/>
          <w:marTop w:val="0"/>
          <w:marBottom w:val="0"/>
          <w:divBdr>
            <w:top w:val="none" w:sz="0" w:space="0" w:color="auto"/>
            <w:left w:val="none" w:sz="0" w:space="0" w:color="auto"/>
            <w:bottom w:val="none" w:sz="0" w:space="0" w:color="auto"/>
            <w:right w:val="none" w:sz="0" w:space="0" w:color="auto"/>
          </w:divBdr>
        </w:div>
        <w:div w:id="2006088633">
          <w:marLeft w:val="0"/>
          <w:marRight w:val="0"/>
          <w:marTop w:val="0"/>
          <w:marBottom w:val="0"/>
          <w:divBdr>
            <w:top w:val="none" w:sz="0" w:space="0" w:color="auto"/>
            <w:left w:val="none" w:sz="0" w:space="0" w:color="auto"/>
            <w:bottom w:val="none" w:sz="0" w:space="0" w:color="auto"/>
            <w:right w:val="none" w:sz="0" w:space="0" w:color="auto"/>
          </w:divBdr>
        </w:div>
        <w:div w:id="2006088634">
          <w:marLeft w:val="0"/>
          <w:marRight w:val="0"/>
          <w:marTop w:val="0"/>
          <w:marBottom w:val="0"/>
          <w:divBdr>
            <w:top w:val="none" w:sz="0" w:space="0" w:color="auto"/>
            <w:left w:val="none" w:sz="0" w:space="0" w:color="auto"/>
            <w:bottom w:val="none" w:sz="0" w:space="0" w:color="auto"/>
            <w:right w:val="none" w:sz="0" w:space="0" w:color="auto"/>
          </w:divBdr>
        </w:div>
        <w:div w:id="2006088635">
          <w:marLeft w:val="0"/>
          <w:marRight w:val="0"/>
          <w:marTop w:val="0"/>
          <w:marBottom w:val="0"/>
          <w:divBdr>
            <w:top w:val="none" w:sz="0" w:space="0" w:color="auto"/>
            <w:left w:val="none" w:sz="0" w:space="0" w:color="auto"/>
            <w:bottom w:val="none" w:sz="0" w:space="0" w:color="auto"/>
            <w:right w:val="none" w:sz="0" w:space="0" w:color="auto"/>
          </w:divBdr>
        </w:div>
        <w:div w:id="2006088636">
          <w:marLeft w:val="0"/>
          <w:marRight w:val="0"/>
          <w:marTop w:val="0"/>
          <w:marBottom w:val="0"/>
          <w:divBdr>
            <w:top w:val="none" w:sz="0" w:space="0" w:color="auto"/>
            <w:left w:val="none" w:sz="0" w:space="0" w:color="auto"/>
            <w:bottom w:val="none" w:sz="0" w:space="0" w:color="auto"/>
            <w:right w:val="none" w:sz="0" w:space="0" w:color="auto"/>
          </w:divBdr>
        </w:div>
        <w:div w:id="2006088637">
          <w:marLeft w:val="0"/>
          <w:marRight w:val="0"/>
          <w:marTop w:val="0"/>
          <w:marBottom w:val="0"/>
          <w:divBdr>
            <w:top w:val="none" w:sz="0" w:space="0" w:color="auto"/>
            <w:left w:val="none" w:sz="0" w:space="0" w:color="auto"/>
            <w:bottom w:val="none" w:sz="0" w:space="0" w:color="auto"/>
            <w:right w:val="none" w:sz="0" w:space="0" w:color="auto"/>
          </w:divBdr>
        </w:div>
        <w:div w:id="2006088638">
          <w:marLeft w:val="0"/>
          <w:marRight w:val="0"/>
          <w:marTop w:val="0"/>
          <w:marBottom w:val="0"/>
          <w:divBdr>
            <w:top w:val="none" w:sz="0" w:space="0" w:color="auto"/>
            <w:left w:val="none" w:sz="0" w:space="0" w:color="auto"/>
            <w:bottom w:val="none" w:sz="0" w:space="0" w:color="auto"/>
            <w:right w:val="none" w:sz="0" w:space="0" w:color="auto"/>
          </w:divBdr>
        </w:div>
        <w:div w:id="2006088639">
          <w:marLeft w:val="0"/>
          <w:marRight w:val="0"/>
          <w:marTop w:val="0"/>
          <w:marBottom w:val="0"/>
          <w:divBdr>
            <w:top w:val="none" w:sz="0" w:space="0" w:color="auto"/>
            <w:left w:val="none" w:sz="0" w:space="0" w:color="auto"/>
            <w:bottom w:val="none" w:sz="0" w:space="0" w:color="auto"/>
            <w:right w:val="none" w:sz="0" w:space="0" w:color="auto"/>
          </w:divBdr>
        </w:div>
        <w:div w:id="2006088640">
          <w:marLeft w:val="0"/>
          <w:marRight w:val="0"/>
          <w:marTop w:val="0"/>
          <w:marBottom w:val="0"/>
          <w:divBdr>
            <w:top w:val="none" w:sz="0" w:space="0" w:color="auto"/>
            <w:left w:val="none" w:sz="0" w:space="0" w:color="auto"/>
            <w:bottom w:val="none" w:sz="0" w:space="0" w:color="auto"/>
            <w:right w:val="none" w:sz="0" w:space="0" w:color="auto"/>
          </w:divBdr>
        </w:div>
        <w:div w:id="2006088641">
          <w:marLeft w:val="0"/>
          <w:marRight w:val="0"/>
          <w:marTop w:val="0"/>
          <w:marBottom w:val="0"/>
          <w:divBdr>
            <w:top w:val="none" w:sz="0" w:space="0" w:color="auto"/>
            <w:left w:val="none" w:sz="0" w:space="0" w:color="auto"/>
            <w:bottom w:val="none" w:sz="0" w:space="0" w:color="auto"/>
            <w:right w:val="none" w:sz="0" w:space="0" w:color="auto"/>
          </w:divBdr>
        </w:div>
        <w:div w:id="2006088642">
          <w:marLeft w:val="0"/>
          <w:marRight w:val="0"/>
          <w:marTop w:val="0"/>
          <w:marBottom w:val="0"/>
          <w:divBdr>
            <w:top w:val="none" w:sz="0" w:space="0" w:color="auto"/>
            <w:left w:val="none" w:sz="0" w:space="0" w:color="auto"/>
            <w:bottom w:val="none" w:sz="0" w:space="0" w:color="auto"/>
            <w:right w:val="none" w:sz="0" w:space="0" w:color="auto"/>
          </w:divBdr>
        </w:div>
        <w:div w:id="2006088643">
          <w:marLeft w:val="0"/>
          <w:marRight w:val="0"/>
          <w:marTop w:val="0"/>
          <w:marBottom w:val="0"/>
          <w:divBdr>
            <w:top w:val="none" w:sz="0" w:space="0" w:color="auto"/>
            <w:left w:val="none" w:sz="0" w:space="0" w:color="auto"/>
            <w:bottom w:val="none" w:sz="0" w:space="0" w:color="auto"/>
            <w:right w:val="none" w:sz="0" w:space="0" w:color="auto"/>
          </w:divBdr>
        </w:div>
        <w:div w:id="2006088644">
          <w:marLeft w:val="0"/>
          <w:marRight w:val="0"/>
          <w:marTop w:val="0"/>
          <w:marBottom w:val="0"/>
          <w:divBdr>
            <w:top w:val="none" w:sz="0" w:space="0" w:color="auto"/>
            <w:left w:val="none" w:sz="0" w:space="0" w:color="auto"/>
            <w:bottom w:val="none" w:sz="0" w:space="0" w:color="auto"/>
            <w:right w:val="none" w:sz="0" w:space="0" w:color="auto"/>
          </w:divBdr>
        </w:div>
        <w:div w:id="2006088645">
          <w:marLeft w:val="0"/>
          <w:marRight w:val="0"/>
          <w:marTop w:val="0"/>
          <w:marBottom w:val="0"/>
          <w:divBdr>
            <w:top w:val="none" w:sz="0" w:space="0" w:color="auto"/>
            <w:left w:val="none" w:sz="0" w:space="0" w:color="auto"/>
            <w:bottom w:val="none" w:sz="0" w:space="0" w:color="auto"/>
            <w:right w:val="none" w:sz="0" w:space="0" w:color="auto"/>
          </w:divBdr>
        </w:div>
        <w:div w:id="2006088646">
          <w:marLeft w:val="0"/>
          <w:marRight w:val="0"/>
          <w:marTop w:val="0"/>
          <w:marBottom w:val="0"/>
          <w:divBdr>
            <w:top w:val="none" w:sz="0" w:space="0" w:color="auto"/>
            <w:left w:val="none" w:sz="0" w:space="0" w:color="auto"/>
            <w:bottom w:val="none" w:sz="0" w:space="0" w:color="auto"/>
            <w:right w:val="none" w:sz="0" w:space="0" w:color="auto"/>
          </w:divBdr>
        </w:div>
        <w:div w:id="2006088647">
          <w:marLeft w:val="0"/>
          <w:marRight w:val="0"/>
          <w:marTop w:val="0"/>
          <w:marBottom w:val="0"/>
          <w:divBdr>
            <w:top w:val="none" w:sz="0" w:space="0" w:color="auto"/>
            <w:left w:val="none" w:sz="0" w:space="0" w:color="auto"/>
            <w:bottom w:val="none" w:sz="0" w:space="0" w:color="auto"/>
            <w:right w:val="none" w:sz="0" w:space="0" w:color="auto"/>
          </w:divBdr>
        </w:div>
        <w:div w:id="2006088648">
          <w:marLeft w:val="0"/>
          <w:marRight w:val="0"/>
          <w:marTop w:val="0"/>
          <w:marBottom w:val="0"/>
          <w:divBdr>
            <w:top w:val="none" w:sz="0" w:space="0" w:color="auto"/>
            <w:left w:val="none" w:sz="0" w:space="0" w:color="auto"/>
            <w:bottom w:val="none" w:sz="0" w:space="0" w:color="auto"/>
            <w:right w:val="none" w:sz="0" w:space="0" w:color="auto"/>
          </w:divBdr>
        </w:div>
        <w:div w:id="2006088649">
          <w:marLeft w:val="0"/>
          <w:marRight w:val="0"/>
          <w:marTop w:val="0"/>
          <w:marBottom w:val="0"/>
          <w:divBdr>
            <w:top w:val="none" w:sz="0" w:space="0" w:color="auto"/>
            <w:left w:val="none" w:sz="0" w:space="0" w:color="auto"/>
            <w:bottom w:val="none" w:sz="0" w:space="0" w:color="auto"/>
            <w:right w:val="none" w:sz="0" w:space="0" w:color="auto"/>
          </w:divBdr>
        </w:div>
        <w:div w:id="2006088650">
          <w:marLeft w:val="0"/>
          <w:marRight w:val="0"/>
          <w:marTop w:val="0"/>
          <w:marBottom w:val="0"/>
          <w:divBdr>
            <w:top w:val="none" w:sz="0" w:space="0" w:color="auto"/>
            <w:left w:val="none" w:sz="0" w:space="0" w:color="auto"/>
            <w:bottom w:val="none" w:sz="0" w:space="0" w:color="auto"/>
            <w:right w:val="none" w:sz="0" w:space="0" w:color="auto"/>
          </w:divBdr>
        </w:div>
        <w:div w:id="2006088652">
          <w:marLeft w:val="0"/>
          <w:marRight w:val="0"/>
          <w:marTop w:val="0"/>
          <w:marBottom w:val="0"/>
          <w:divBdr>
            <w:top w:val="none" w:sz="0" w:space="0" w:color="auto"/>
            <w:left w:val="none" w:sz="0" w:space="0" w:color="auto"/>
            <w:bottom w:val="none" w:sz="0" w:space="0" w:color="auto"/>
            <w:right w:val="none" w:sz="0" w:space="0" w:color="auto"/>
          </w:divBdr>
        </w:div>
        <w:div w:id="2006088654">
          <w:marLeft w:val="0"/>
          <w:marRight w:val="0"/>
          <w:marTop w:val="0"/>
          <w:marBottom w:val="0"/>
          <w:divBdr>
            <w:top w:val="none" w:sz="0" w:space="0" w:color="auto"/>
            <w:left w:val="none" w:sz="0" w:space="0" w:color="auto"/>
            <w:bottom w:val="none" w:sz="0" w:space="0" w:color="auto"/>
            <w:right w:val="none" w:sz="0" w:space="0" w:color="auto"/>
          </w:divBdr>
        </w:div>
        <w:div w:id="2006088656">
          <w:marLeft w:val="0"/>
          <w:marRight w:val="0"/>
          <w:marTop w:val="0"/>
          <w:marBottom w:val="0"/>
          <w:divBdr>
            <w:top w:val="none" w:sz="0" w:space="0" w:color="auto"/>
            <w:left w:val="none" w:sz="0" w:space="0" w:color="auto"/>
            <w:bottom w:val="none" w:sz="0" w:space="0" w:color="auto"/>
            <w:right w:val="none" w:sz="0" w:space="0" w:color="auto"/>
          </w:divBdr>
        </w:div>
        <w:div w:id="2006088657">
          <w:marLeft w:val="0"/>
          <w:marRight w:val="0"/>
          <w:marTop w:val="0"/>
          <w:marBottom w:val="0"/>
          <w:divBdr>
            <w:top w:val="none" w:sz="0" w:space="0" w:color="auto"/>
            <w:left w:val="none" w:sz="0" w:space="0" w:color="auto"/>
            <w:bottom w:val="none" w:sz="0" w:space="0" w:color="auto"/>
            <w:right w:val="none" w:sz="0" w:space="0" w:color="auto"/>
          </w:divBdr>
        </w:div>
        <w:div w:id="2006088658">
          <w:marLeft w:val="0"/>
          <w:marRight w:val="0"/>
          <w:marTop w:val="0"/>
          <w:marBottom w:val="0"/>
          <w:divBdr>
            <w:top w:val="none" w:sz="0" w:space="0" w:color="auto"/>
            <w:left w:val="none" w:sz="0" w:space="0" w:color="auto"/>
            <w:bottom w:val="none" w:sz="0" w:space="0" w:color="auto"/>
            <w:right w:val="none" w:sz="0" w:space="0" w:color="auto"/>
          </w:divBdr>
        </w:div>
        <w:div w:id="2006088659">
          <w:marLeft w:val="0"/>
          <w:marRight w:val="0"/>
          <w:marTop w:val="0"/>
          <w:marBottom w:val="0"/>
          <w:divBdr>
            <w:top w:val="none" w:sz="0" w:space="0" w:color="auto"/>
            <w:left w:val="none" w:sz="0" w:space="0" w:color="auto"/>
            <w:bottom w:val="none" w:sz="0" w:space="0" w:color="auto"/>
            <w:right w:val="none" w:sz="0" w:space="0" w:color="auto"/>
          </w:divBdr>
        </w:div>
        <w:div w:id="2006088660">
          <w:marLeft w:val="0"/>
          <w:marRight w:val="0"/>
          <w:marTop w:val="0"/>
          <w:marBottom w:val="0"/>
          <w:divBdr>
            <w:top w:val="none" w:sz="0" w:space="0" w:color="auto"/>
            <w:left w:val="none" w:sz="0" w:space="0" w:color="auto"/>
            <w:bottom w:val="none" w:sz="0" w:space="0" w:color="auto"/>
            <w:right w:val="none" w:sz="0" w:space="0" w:color="auto"/>
          </w:divBdr>
        </w:div>
        <w:div w:id="2006088662">
          <w:marLeft w:val="0"/>
          <w:marRight w:val="0"/>
          <w:marTop w:val="0"/>
          <w:marBottom w:val="0"/>
          <w:divBdr>
            <w:top w:val="none" w:sz="0" w:space="0" w:color="auto"/>
            <w:left w:val="none" w:sz="0" w:space="0" w:color="auto"/>
            <w:bottom w:val="none" w:sz="0" w:space="0" w:color="auto"/>
            <w:right w:val="none" w:sz="0" w:space="0" w:color="auto"/>
          </w:divBdr>
        </w:div>
        <w:div w:id="2006088663">
          <w:marLeft w:val="0"/>
          <w:marRight w:val="0"/>
          <w:marTop w:val="0"/>
          <w:marBottom w:val="0"/>
          <w:divBdr>
            <w:top w:val="none" w:sz="0" w:space="0" w:color="auto"/>
            <w:left w:val="none" w:sz="0" w:space="0" w:color="auto"/>
            <w:bottom w:val="none" w:sz="0" w:space="0" w:color="auto"/>
            <w:right w:val="none" w:sz="0" w:space="0" w:color="auto"/>
          </w:divBdr>
        </w:div>
        <w:div w:id="2006088664">
          <w:marLeft w:val="0"/>
          <w:marRight w:val="0"/>
          <w:marTop w:val="0"/>
          <w:marBottom w:val="0"/>
          <w:divBdr>
            <w:top w:val="none" w:sz="0" w:space="0" w:color="auto"/>
            <w:left w:val="none" w:sz="0" w:space="0" w:color="auto"/>
            <w:bottom w:val="none" w:sz="0" w:space="0" w:color="auto"/>
            <w:right w:val="none" w:sz="0" w:space="0" w:color="auto"/>
          </w:divBdr>
        </w:div>
        <w:div w:id="2006088665">
          <w:marLeft w:val="0"/>
          <w:marRight w:val="0"/>
          <w:marTop w:val="0"/>
          <w:marBottom w:val="0"/>
          <w:divBdr>
            <w:top w:val="none" w:sz="0" w:space="0" w:color="auto"/>
            <w:left w:val="none" w:sz="0" w:space="0" w:color="auto"/>
            <w:bottom w:val="none" w:sz="0" w:space="0" w:color="auto"/>
            <w:right w:val="none" w:sz="0" w:space="0" w:color="auto"/>
          </w:divBdr>
        </w:div>
        <w:div w:id="2006088666">
          <w:marLeft w:val="0"/>
          <w:marRight w:val="0"/>
          <w:marTop w:val="0"/>
          <w:marBottom w:val="0"/>
          <w:divBdr>
            <w:top w:val="none" w:sz="0" w:space="0" w:color="auto"/>
            <w:left w:val="none" w:sz="0" w:space="0" w:color="auto"/>
            <w:bottom w:val="none" w:sz="0" w:space="0" w:color="auto"/>
            <w:right w:val="none" w:sz="0" w:space="0" w:color="auto"/>
          </w:divBdr>
        </w:div>
        <w:div w:id="2006088667">
          <w:marLeft w:val="0"/>
          <w:marRight w:val="0"/>
          <w:marTop w:val="0"/>
          <w:marBottom w:val="0"/>
          <w:divBdr>
            <w:top w:val="none" w:sz="0" w:space="0" w:color="auto"/>
            <w:left w:val="none" w:sz="0" w:space="0" w:color="auto"/>
            <w:bottom w:val="none" w:sz="0" w:space="0" w:color="auto"/>
            <w:right w:val="none" w:sz="0" w:space="0" w:color="auto"/>
          </w:divBdr>
        </w:div>
        <w:div w:id="2006088668">
          <w:marLeft w:val="0"/>
          <w:marRight w:val="0"/>
          <w:marTop w:val="0"/>
          <w:marBottom w:val="0"/>
          <w:divBdr>
            <w:top w:val="none" w:sz="0" w:space="0" w:color="auto"/>
            <w:left w:val="none" w:sz="0" w:space="0" w:color="auto"/>
            <w:bottom w:val="none" w:sz="0" w:space="0" w:color="auto"/>
            <w:right w:val="none" w:sz="0" w:space="0" w:color="auto"/>
          </w:divBdr>
        </w:div>
        <w:div w:id="2006088669">
          <w:marLeft w:val="0"/>
          <w:marRight w:val="0"/>
          <w:marTop w:val="0"/>
          <w:marBottom w:val="0"/>
          <w:divBdr>
            <w:top w:val="none" w:sz="0" w:space="0" w:color="auto"/>
            <w:left w:val="none" w:sz="0" w:space="0" w:color="auto"/>
            <w:bottom w:val="none" w:sz="0" w:space="0" w:color="auto"/>
            <w:right w:val="none" w:sz="0" w:space="0" w:color="auto"/>
          </w:divBdr>
        </w:div>
        <w:div w:id="2006088671">
          <w:marLeft w:val="0"/>
          <w:marRight w:val="0"/>
          <w:marTop w:val="0"/>
          <w:marBottom w:val="0"/>
          <w:divBdr>
            <w:top w:val="none" w:sz="0" w:space="0" w:color="auto"/>
            <w:left w:val="none" w:sz="0" w:space="0" w:color="auto"/>
            <w:bottom w:val="none" w:sz="0" w:space="0" w:color="auto"/>
            <w:right w:val="none" w:sz="0" w:space="0" w:color="auto"/>
          </w:divBdr>
        </w:div>
        <w:div w:id="2006088672">
          <w:marLeft w:val="0"/>
          <w:marRight w:val="0"/>
          <w:marTop w:val="0"/>
          <w:marBottom w:val="0"/>
          <w:divBdr>
            <w:top w:val="none" w:sz="0" w:space="0" w:color="auto"/>
            <w:left w:val="none" w:sz="0" w:space="0" w:color="auto"/>
            <w:bottom w:val="none" w:sz="0" w:space="0" w:color="auto"/>
            <w:right w:val="none" w:sz="0" w:space="0" w:color="auto"/>
          </w:divBdr>
        </w:div>
        <w:div w:id="2006088673">
          <w:marLeft w:val="0"/>
          <w:marRight w:val="0"/>
          <w:marTop w:val="0"/>
          <w:marBottom w:val="0"/>
          <w:divBdr>
            <w:top w:val="none" w:sz="0" w:space="0" w:color="auto"/>
            <w:left w:val="none" w:sz="0" w:space="0" w:color="auto"/>
            <w:bottom w:val="none" w:sz="0" w:space="0" w:color="auto"/>
            <w:right w:val="none" w:sz="0" w:space="0" w:color="auto"/>
          </w:divBdr>
        </w:div>
        <w:div w:id="2006088674">
          <w:marLeft w:val="0"/>
          <w:marRight w:val="0"/>
          <w:marTop w:val="0"/>
          <w:marBottom w:val="0"/>
          <w:divBdr>
            <w:top w:val="none" w:sz="0" w:space="0" w:color="auto"/>
            <w:left w:val="none" w:sz="0" w:space="0" w:color="auto"/>
            <w:bottom w:val="none" w:sz="0" w:space="0" w:color="auto"/>
            <w:right w:val="none" w:sz="0" w:space="0" w:color="auto"/>
          </w:divBdr>
        </w:div>
        <w:div w:id="2006088675">
          <w:marLeft w:val="0"/>
          <w:marRight w:val="0"/>
          <w:marTop w:val="0"/>
          <w:marBottom w:val="0"/>
          <w:divBdr>
            <w:top w:val="none" w:sz="0" w:space="0" w:color="auto"/>
            <w:left w:val="none" w:sz="0" w:space="0" w:color="auto"/>
            <w:bottom w:val="none" w:sz="0" w:space="0" w:color="auto"/>
            <w:right w:val="none" w:sz="0" w:space="0" w:color="auto"/>
          </w:divBdr>
        </w:div>
        <w:div w:id="2006088676">
          <w:marLeft w:val="0"/>
          <w:marRight w:val="0"/>
          <w:marTop w:val="0"/>
          <w:marBottom w:val="0"/>
          <w:divBdr>
            <w:top w:val="none" w:sz="0" w:space="0" w:color="auto"/>
            <w:left w:val="none" w:sz="0" w:space="0" w:color="auto"/>
            <w:bottom w:val="none" w:sz="0" w:space="0" w:color="auto"/>
            <w:right w:val="none" w:sz="0" w:space="0" w:color="auto"/>
          </w:divBdr>
        </w:div>
        <w:div w:id="2006088677">
          <w:marLeft w:val="0"/>
          <w:marRight w:val="0"/>
          <w:marTop w:val="0"/>
          <w:marBottom w:val="0"/>
          <w:divBdr>
            <w:top w:val="none" w:sz="0" w:space="0" w:color="auto"/>
            <w:left w:val="none" w:sz="0" w:space="0" w:color="auto"/>
            <w:bottom w:val="none" w:sz="0" w:space="0" w:color="auto"/>
            <w:right w:val="none" w:sz="0" w:space="0" w:color="auto"/>
          </w:divBdr>
        </w:div>
        <w:div w:id="2006088678">
          <w:marLeft w:val="0"/>
          <w:marRight w:val="0"/>
          <w:marTop w:val="0"/>
          <w:marBottom w:val="0"/>
          <w:divBdr>
            <w:top w:val="none" w:sz="0" w:space="0" w:color="auto"/>
            <w:left w:val="none" w:sz="0" w:space="0" w:color="auto"/>
            <w:bottom w:val="none" w:sz="0" w:space="0" w:color="auto"/>
            <w:right w:val="none" w:sz="0" w:space="0" w:color="auto"/>
          </w:divBdr>
        </w:div>
        <w:div w:id="2006088680">
          <w:marLeft w:val="0"/>
          <w:marRight w:val="0"/>
          <w:marTop w:val="0"/>
          <w:marBottom w:val="0"/>
          <w:divBdr>
            <w:top w:val="none" w:sz="0" w:space="0" w:color="auto"/>
            <w:left w:val="none" w:sz="0" w:space="0" w:color="auto"/>
            <w:bottom w:val="none" w:sz="0" w:space="0" w:color="auto"/>
            <w:right w:val="none" w:sz="0" w:space="0" w:color="auto"/>
          </w:divBdr>
        </w:div>
        <w:div w:id="2006088681">
          <w:marLeft w:val="0"/>
          <w:marRight w:val="0"/>
          <w:marTop w:val="0"/>
          <w:marBottom w:val="0"/>
          <w:divBdr>
            <w:top w:val="none" w:sz="0" w:space="0" w:color="auto"/>
            <w:left w:val="none" w:sz="0" w:space="0" w:color="auto"/>
            <w:bottom w:val="none" w:sz="0" w:space="0" w:color="auto"/>
            <w:right w:val="none" w:sz="0" w:space="0" w:color="auto"/>
          </w:divBdr>
        </w:div>
        <w:div w:id="2006088682">
          <w:marLeft w:val="0"/>
          <w:marRight w:val="0"/>
          <w:marTop w:val="0"/>
          <w:marBottom w:val="0"/>
          <w:divBdr>
            <w:top w:val="none" w:sz="0" w:space="0" w:color="auto"/>
            <w:left w:val="none" w:sz="0" w:space="0" w:color="auto"/>
            <w:bottom w:val="none" w:sz="0" w:space="0" w:color="auto"/>
            <w:right w:val="none" w:sz="0" w:space="0" w:color="auto"/>
          </w:divBdr>
        </w:div>
        <w:div w:id="2006088683">
          <w:marLeft w:val="0"/>
          <w:marRight w:val="0"/>
          <w:marTop w:val="0"/>
          <w:marBottom w:val="0"/>
          <w:divBdr>
            <w:top w:val="none" w:sz="0" w:space="0" w:color="auto"/>
            <w:left w:val="none" w:sz="0" w:space="0" w:color="auto"/>
            <w:bottom w:val="none" w:sz="0" w:space="0" w:color="auto"/>
            <w:right w:val="none" w:sz="0" w:space="0" w:color="auto"/>
          </w:divBdr>
        </w:div>
        <w:div w:id="2006088684">
          <w:marLeft w:val="0"/>
          <w:marRight w:val="0"/>
          <w:marTop w:val="0"/>
          <w:marBottom w:val="0"/>
          <w:divBdr>
            <w:top w:val="none" w:sz="0" w:space="0" w:color="auto"/>
            <w:left w:val="none" w:sz="0" w:space="0" w:color="auto"/>
            <w:bottom w:val="none" w:sz="0" w:space="0" w:color="auto"/>
            <w:right w:val="none" w:sz="0" w:space="0" w:color="auto"/>
          </w:divBdr>
        </w:div>
        <w:div w:id="2006088685">
          <w:marLeft w:val="0"/>
          <w:marRight w:val="0"/>
          <w:marTop w:val="0"/>
          <w:marBottom w:val="0"/>
          <w:divBdr>
            <w:top w:val="none" w:sz="0" w:space="0" w:color="auto"/>
            <w:left w:val="none" w:sz="0" w:space="0" w:color="auto"/>
            <w:bottom w:val="none" w:sz="0" w:space="0" w:color="auto"/>
            <w:right w:val="none" w:sz="0" w:space="0" w:color="auto"/>
          </w:divBdr>
        </w:div>
        <w:div w:id="2006088686">
          <w:marLeft w:val="0"/>
          <w:marRight w:val="0"/>
          <w:marTop w:val="0"/>
          <w:marBottom w:val="0"/>
          <w:divBdr>
            <w:top w:val="none" w:sz="0" w:space="0" w:color="auto"/>
            <w:left w:val="none" w:sz="0" w:space="0" w:color="auto"/>
            <w:bottom w:val="none" w:sz="0" w:space="0" w:color="auto"/>
            <w:right w:val="none" w:sz="0" w:space="0" w:color="auto"/>
          </w:divBdr>
        </w:div>
        <w:div w:id="2006088688">
          <w:marLeft w:val="0"/>
          <w:marRight w:val="0"/>
          <w:marTop w:val="0"/>
          <w:marBottom w:val="0"/>
          <w:divBdr>
            <w:top w:val="none" w:sz="0" w:space="0" w:color="auto"/>
            <w:left w:val="none" w:sz="0" w:space="0" w:color="auto"/>
            <w:bottom w:val="none" w:sz="0" w:space="0" w:color="auto"/>
            <w:right w:val="none" w:sz="0" w:space="0" w:color="auto"/>
          </w:divBdr>
        </w:div>
        <w:div w:id="2006088689">
          <w:marLeft w:val="0"/>
          <w:marRight w:val="0"/>
          <w:marTop w:val="0"/>
          <w:marBottom w:val="0"/>
          <w:divBdr>
            <w:top w:val="none" w:sz="0" w:space="0" w:color="auto"/>
            <w:left w:val="none" w:sz="0" w:space="0" w:color="auto"/>
            <w:bottom w:val="none" w:sz="0" w:space="0" w:color="auto"/>
            <w:right w:val="none" w:sz="0" w:space="0" w:color="auto"/>
          </w:divBdr>
        </w:div>
        <w:div w:id="2006088690">
          <w:marLeft w:val="0"/>
          <w:marRight w:val="0"/>
          <w:marTop w:val="0"/>
          <w:marBottom w:val="0"/>
          <w:divBdr>
            <w:top w:val="none" w:sz="0" w:space="0" w:color="auto"/>
            <w:left w:val="none" w:sz="0" w:space="0" w:color="auto"/>
            <w:bottom w:val="none" w:sz="0" w:space="0" w:color="auto"/>
            <w:right w:val="none" w:sz="0" w:space="0" w:color="auto"/>
          </w:divBdr>
        </w:div>
        <w:div w:id="2006088691">
          <w:marLeft w:val="0"/>
          <w:marRight w:val="0"/>
          <w:marTop w:val="0"/>
          <w:marBottom w:val="0"/>
          <w:divBdr>
            <w:top w:val="none" w:sz="0" w:space="0" w:color="auto"/>
            <w:left w:val="none" w:sz="0" w:space="0" w:color="auto"/>
            <w:bottom w:val="none" w:sz="0" w:space="0" w:color="auto"/>
            <w:right w:val="none" w:sz="0" w:space="0" w:color="auto"/>
          </w:divBdr>
        </w:div>
        <w:div w:id="2006088692">
          <w:marLeft w:val="0"/>
          <w:marRight w:val="0"/>
          <w:marTop w:val="0"/>
          <w:marBottom w:val="0"/>
          <w:divBdr>
            <w:top w:val="none" w:sz="0" w:space="0" w:color="auto"/>
            <w:left w:val="none" w:sz="0" w:space="0" w:color="auto"/>
            <w:bottom w:val="none" w:sz="0" w:space="0" w:color="auto"/>
            <w:right w:val="none" w:sz="0" w:space="0" w:color="auto"/>
          </w:divBdr>
        </w:div>
        <w:div w:id="2006088693">
          <w:marLeft w:val="0"/>
          <w:marRight w:val="0"/>
          <w:marTop w:val="0"/>
          <w:marBottom w:val="0"/>
          <w:divBdr>
            <w:top w:val="none" w:sz="0" w:space="0" w:color="auto"/>
            <w:left w:val="none" w:sz="0" w:space="0" w:color="auto"/>
            <w:bottom w:val="none" w:sz="0" w:space="0" w:color="auto"/>
            <w:right w:val="none" w:sz="0" w:space="0" w:color="auto"/>
          </w:divBdr>
        </w:div>
        <w:div w:id="2006088694">
          <w:marLeft w:val="0"/>
          <w:marRight w:val="0"/>
          <w:marTop w:val="0"/>
          <w:marBottom w:val="0"/>
          <w:divBdr>
            <w:top w:val="none" w:sz="0" w:space="0" w:color="auto"/>
            <w:left w:val="none" w:sz="0" w:space="0" w:color="auto"/>
            <w:bottom w:val="none" w:sz="0" w:space="0" w:color="auto"/>
            <w:right w:val="none" w:sz="0" w:space="0" w:color="auto"/>
          </w:divBdr>
        </w:div>
        <w:div w:id="2006088695">
          <w:marLeft w:val="0"/>
          <w:marRight w:val="0"/>
          <w:marTop w:val="0"/>
          <w:marBottom w:val="0"/>
          <w:divBdr>
            <w:top w:val="none" w:sz="0" w:space="0" w:color="auto"/>
            <w:left w:val="none" w:sz="0" w:space="0" w:color="auto"/>
            <w:bottom w:val="none" w:sz="0" w:space="0" w:color="auto"/>
            <w:right w:val="none" w:sz="0" w:space="0" w:color="auto"/>
          </w:divBdr>
        </w:div>
        <w:div w:id="2006088696">
          <w:marLeft w:val="0"/>
          <w:marRight w:val="0"/>
          <w:marTop w:val="0"/>
          <w:marBottom w:val="0"/>
          <w:divBdr>
            <w:top w:val="none" w:sz="0" w:space="0" w:color="auto"/>
            <w:left w:val="none" w:sz="0" w:space="0" w:color="auto"/>
            <w:bottom w:val="none" w:sz="0" w:space="0" w:color="auto"/>
            <w:right w:val="none" w:sz="0" w:space="0" w:color="auto"/>
          </w:divBdr>
        </w:div>
        <w:div w:id="2006088697">
          <w:marLeft w:val="0"/>
          <w:marRight w:val="0"/>
          <w:marTop w:val="0"/>
          <w:marBottom w:val="0"/>
          <w:divBdr>
            <w:top w:val="none" w:sz="0" w:space="0" w:color="auto"/>
            <w:left w:val="none" w:sz="0" w:space="0" w:color="auto"/>
            <w:bottom w:val="none" w:sz="0" w:space="0" w:color="auto"/>
            <w:right w:val="none" w:sz="0" w:space="0" w:color="auto"/>
          </w:divBdr>
        </w:div>
        <w:div w:id="2006088698">
          <w:marLeft w:val="0"/>
          <w:marRight w:val="0"/>
          <w:marTop w:val="0"/>
          <w:marBottom w:val="0"/>
          <w:divBdr>
            <w:top w:val="none" w:sz="0" w:space="0" w:color="auto"/>
            <w:left w:val="none" w:sz="0" w:space="0" w:color="auto"/>
            <w:bottom w:val="none" w:sz="0" w:space="0" w:color="auto"/>
            <w:right w:val="none" w:sz="0" w:space="0" w:color="auto"/>
          </w:divBdr>
        </w:div>
        <w:div w:id="2006088699">
          <w:marLeft w:val="0"/>
          <w:marRight w:val="0"/>
          <w:marTop w:val="0"/>
          <w:marBottom w:val="0"/>
          <w:divBdr>
            <w:top w:val="none" w:sz="0" w:space="0" w:color="auto"/>
            <w:left w:val="none" w:sz="0" w:space="0" w:color="auto"/>
            <w:bottom w:val="none" w:sz="0" w:space="0" w:color="auto"/>
            <w:right w:val="none" w:sz="0" w:space="0" w:color="auto"/>
          </w:divBdr>
        </w:div>
        <w:div w:id="2006088700">
          <w:marLeft w:val="0"/>
          <w:marRight w:val="0"/>
          <w:marTop w:val="0"/>
          <w:marBottom w:val="0"/>
          <w:divBdr>
            <w:top w:val="none" w:sz="0" w:space="0" w:color="auto"/>
            <w:left w:val="none" w:sz="0" w:space="0" w:color="auto"/>
            <w:bottom w:val="none" w:sz="0" w:space="0" w:color="auto"/>
            <w:right w:val="none" w:sz="0" w:space="0" w:color="auto"/>
          </w:divBdr>
        </w:div>
        <w:div w:id="2006088701">
          <w:marLeft w:val="0"/>
          <w:marRight w:val="0"/>
          <w:marTop w:val="0"/>
          <w:marBottom w:val="0"/>
          <w:divBdr>
            <w:top w:val="none" w:sz="0" w:space="0" w:color="auto"/>
            <w:left w:val="none" w:sz="0" w:space="0" w:color="auto"/>
            <w:bottom w:val="none" w:sz="0" w:space="0" w:color="auto"/>
            <w:right w:val="none" w:sz="0" w:space="0" w:color="auto"/>
          </w:divBdr>
        </w:div>
        <w:div w:id="2006088702">
          <w:marLeft w:val="0"/>
          <w:marRight w:val="0"/>
          <w:marTop w:val="0"/>
          <w:marBottom w:val="0"/>
          <w:divBdr>
            <w:top w:val="none" w:sz="0" w:space="0" w:color="auto"/>
            <w:left w:val="none" w:sz="0" w:space="0" w:color="auto"/>
            <w:bottom w:val="none" w:sz="0" w:space="0" w:color="auto"/>
            <w:right w:val="none" w:sz="0" w:space="0" w:color="auto"/>
          </w:divBdr>
        </w:div>
        <w:div w:id="2006088703">
          <w:marLeft w:val="0"/>
          <w:marRight w:val="0"/>
          <w:marTop w:val="0"/>
          <w:marBottom w:val="0"/>
          <w:divBdr>
            <w:top w:val="none" w:sz="0" w:space="0" w:color="auto"/>
            <w:left w:val="none" w:sz="0" w:space="0" w:color="auto"/>
            <w:bottom w:val="none" w:sz="0" w:space="0" w:color="auto"/>
            <w:right w:val="none" w:sz="0" w:space="0" w:color="auto"/>
          </w:divBdr>
        </w:div>
        <w:div w:id="2006088704">
          <w:marLeft w:val="0"/>
          <w:marRight w:val="0"/>
          <w:marTop w:val="0"/>
          <w:marBottom w:val="0"/>
          <w:divBdr>
            <w:top w:val="none" w:sz="0" w:space="0" w:color="auto"/>
            <w:left w:val="none" w:sz="0" w:space="0" w:color="auto"/>
            <w:bottom w:val="none" w:sz="0" w:space="0" w:color="auto"/>
            <w:right w:val="none" w:sz="0" w:space="0" w:color="auto"/>
          </w:divBdr>
        </w:div>
        <w:div w:id="2006088707">
          <w:marLeft w:val="0"/>
          <w:marRight w:val="0"/>
          <w:marTop w:val="0"/>
          <w:marBottom w:val="0"/>
          <w:divBdr>
            <w:top w:val="none" w:sz="0" w:space="0" w:color="auto"/>
            <w:left w:val="none" w:sz="0" w:space="0" w:color="auto"/>
            <w:bottom w:val="none" w:sz="0" w:space="0" w:color="auto"/>
            <w:right w:val="none" w:sz="0" w:space="0" w:color="auto"/>
          </w:divBdr>
        </w:div>
        <w:div w:id="2006088708">
          <w:marLeft w:val="0"/>
          <w:marRight w:val="0"/>
          <w:marTop w:val="0"/>
          <w:marBottom w:val="0"/>
          <w:divBdr>
            <w:top w:val="none" w:sz="0" w:space="0" w:color="auto"/>
            <w:left w:val="none" w:sz="0" w:space="0" w:color="auto"/>
            <w:bottom w:val="none" w:sz="0" w:space="0" w:color="auto"/>
            <w:right w:val="none" w:sz="0" w:space="0" w:color="auto"/>
          </w:divBdr>
          <w:divsChild>
            <w:div w:id="2006088732">
              <w:marLeft w:val="0"/>
              <w:marRight w:val="0"/>
              <w:marTop w:val="0"/>
              <w:marBottom w:val="0"/>
              <w:divBdr>
                <w:top w:val="none" w:sz="0" w:space="0" w:color="auto"/>
                <w:left w:val="none" w:sz="0" w:space="0" w:color="auto"/>
                <w:bottom w:val="none" w:sz="0" w:space="0" w:color="auto"/>
                <w:right w:val="none" w:sz="0" w:space="0" w:color="auto"/>
              </w:divBdr>
              <w:divsChild>
                <w:div w:id="20060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8712">
          <w:marLeft w:val="0"/>
          <w:marRight w:val="0"/>
          <w:marTop w:val="0"/>
          <w:marBottom w:val="0"/>
          <w:divBdr>
            <w:top w:val="none" w:sz="0" w:space="0" w:color="auto"/>
            <w:left w:val="none" w:sz="0" w:space="0" w:color="auto"/>
            <w:bottom w:val="none" w:sz="0" w:space="0" w:color="auto"/>
            <w:right w:val="none" w:sz="0" w:space="0" w:color="auto"/>
          </w:divBdr>
        </w:div>
        <w:div w:id="2006088713">
          <w:marLeft w:val="0"/>
          <w:marRight w:val="0"/>
          <w:marTop w:val="0"/>
          <w:marBottom w:val="0"/>
          <w:divBdr>
            <w:top w:val="none" w:sz="0" w:space="0" w:color="auto"/>
            <w:left w:val="none" w:sz="0" w:space="0" w:color="auto"/>
            <w:bottom w:val="none" w:sz="0" w:space="0" w:color="auto"/>
            <w:right w:val="none" w:sz="0" w:space="0" w:color="auto"/>
          </w:divBdr>
        </w:div>
        <w:div w:id="2006088714">
          <w:marLeft w:val="0"/>
          <w:marRight w:val="0"/>
          <w:marTop w:val="0"/>
          <w:marBottom w:val="0"/>
          <w:divBdr>
            <w:top w:val="none" w:sz="0" w:space="0" w:color="auto"/>
            <w:left w:val="none" w:sz="0" w:space="0" w:color="auto"/>
            <w:bottom w:val="none" w:sz="0" w:space="0" w:color="auto"/>
            <w:right w:val="none" w:sz="0" w:space="0" w:color="auto"/>
          </w:divBdr>
        </w:div>
        <w:div w:id="2006088715">
          <w:marLeft w:val="0"/>
          <w:marRight w:val="0"/>
          <w:marTop w:val="0"/>
          <w:marBottom w:val="0"/>
          <w:divBdr>
            <w:top w:val="none" w:sz="0" w:space="0" w:color="auto"/>
            <w:left w:val="none" w:sz="0" w:space="0" w:color="auto"/>
            <w:bottom w:val="none" w:sz="0" w:space="0" w:color="auto"/>
            <w:right w:val="none" w:sz="0" w:space="0" w:color="auto"/>
          </w:divBdr>
        </w:div>
        <w:div w:id="2006088716">
          <w:marLeft w:val="0"/>
          <w:marRight w:val="0"/>
          <w:marTop w:val="0"/>
          <w:marBottom w:val="0"/>
          <w:divBdr>
            <w:top w:val="none" w:sz="0" w:space="0" w:color="auto"/>
            <w:left w:val="none" w:sz="0" w:space="0" w:color="auto"/>
            <w:bottom w:val="none" w:sz="0" w:space="0" w:color="auto"/>
            <w:right w:val="none" w:sz="0" w:space="0" w:color="auto"/>
          </w:divBdr>
        </w:div>
        <w:div w:id="2006088717">
          <w:marLeft w:val="0"/>
          <w:marRight w:val="0"/>
          <w:marTop w:val="0"/>
          <w:marBottom w:val="0"/>
          <w:divBdr>
            <w:top w:val="none" w:sz="0" w:space="0" w:color="auto"/>
            <w:left w:val="none" w:sz="0" w:space="0" w:color="auto"/>
            <w:bottom w:val="none" w:sz="0" w:space="0" w:color="auto"/>
            <w:right w:val="none" w:sz="0" w:space="0" w:color="auto"/>
          </w:divBdr>
        </w:div>
        <w:div w:id="2006088718">
          <w:marLeft w:val="0"/>
          <w:marRight w:val="0"/>
          <w:marTop w:val="0"/>
          <w:marBottom w:val="0"/>
          <w:divBdr>
            <w:top w:val="none" w:sz="0" w:space="0" w:color="auto"/>
            <w:left w:val="none" w:sz="0" w:space="0" w:color="auto"/>
            <w:bottom w:val="none" w:sz="0" w:space="0" w:color="auto"/>
            <w:right w:val="none" w:sz="0" w:space="0" w:color="auto"/>
          </w:divBdr>
        </w:div>
        <w:div w:id="2006088719">
          <w:marLeft w:val="0"/>
          <w:marRight w:val="0"/>
          <w:marTop w:val="0"/>
          <w:marBottom w:val="0"/>
          <w:divBdr>
            <w:top w:val="none" w:sz="0" w:space="0" w:color="auto"/>
            <w:left w:val="none" w:sz="0" w:space="0" w:color="auto"/>
            <w:bottom w:val="none" w:sz="0" w:space="0" w:color="auto"/>
            <w:right w:val="none" w:sz="0" w:space="0" w:color="auto"/>
          </w:divBdr>
        </w:div>
        <w:div w:id="2006088720">
          <w:marLeft w:val="0"/>
          <w:marRight w:val="0"/>
          <w:marTop w:val="0"/>
          <w:marBottom w:val="0"/>
          <w:divBdr>
            <w:top w:val="none" w:sz="0" w:space="0" w:color="auto"/>
            <w:left w:val="none" w:sz="0" w:space="0" w:color="auto"/>
            <w:bottom w:val="none" w:sz="0" w:space="0" w:color="auto"/>
            <w:right w:val="none" w:sz="0" w:space="0" w:color="auto"/>
          </w:divBdr>
        </w:div>
        <w:div w:id="2006088721">
          <w:marLeft w:val="0"/>
          <w:marRight w:val="0"/>
          <w:marTop w:val="0"/>
          <w:marBottom w:val="0"/>
          <w:divBdr>
            <w:top w:val="none" w:sz="0" w:space="0" w:color="auto"/>
            <w:left w:val="none" w:sz="0" w:space="0" w:color="auto"/>
            <w:bottom w:val="none" w:sz="0" w:space="0" w:color="auto"/>
            <w:right w:val="none" w:sz="0" w:space="0" w:color="auto"/>
          </w:divBdr>
        </w:div>
        <w:div w:id="2006088722">
          <w:marLeft w:val="0"/>
          <w:marRight w:val="0"/>
          <w:marTop w:val="0"/>
          <w:marBottom w:val="0"/>
          <w:divBdr>
            <w:top w:val="none" w:sz="0" w:space="0" w:color="auto"/>
            <w:left w:val="none" w:sz="0" w:space="0" w:color="auto"/>
            <w:bottom w:val="none" w:sz="0" w:space="0" w:color="auto"/>
            <w:right w:val="none" w:sz="0" w:space="0" w:color="auto"/>
          </w:divBdr>
        </w:div>
        <w:div w:id="2006088724">
          <w:marLeft w:val="0"/>
          <w:marRight w:val="0"/>
          <w:marTop w:val="0"/>
          <w:marBottom w:val="0"/>
          <w:divBdr>
            <w:top w:val="none" w:sz="0" w:space="0" w:color="auto"/>
            <w:left w:val="none" w:sz="0" w:space="0" w:color="auto"/>
            <w:bottom w:val="none" w:sz="0" w:space="0" w:color="auto"/>
            <w:right w:val="none" w:sz="0" w:space="0" w:color="auto"/>
          </w:divBdr>
        </w:div>
        <w:div w:id="2006088725">
          <w:marLeft w:val="0"/>
          <w:marRight w:val="0"/>
          <w:marTop w:val="0"/>
          <w:marBottom w:val="0"/>
          <w:divBdr>
            <w:top w:val="none" w:sz="0" w:space="0" w:color="auto"/>
            <w:left w:val="none" w:sz="0" w:space="0" w:color="auto"/>
            <w:bottom w:val="none" w:sz="0" w:space="0" w:color="auto"/>
            <w:right w:val="none" w:sz="0" w:space="0" w:color="auto"/>
          </w:divBdr>
        </w:div>
        <w:div w:id="2006088726">
          <w:marLeft w:val="0"/>
          <w:marRight w:val="0"/>
          <w:marTop w:val="0"/>
          <w:marBottom w:val="0"/>
          <w:divBdr>
            <w:top w:val="none" w:sz="0" w:space="0" w:color="auto"/>
            <w:left w:val="none" w:sz="0" w:space="0" w:color="auto"/>
            <w:bottom w:val="none" w:sz="0" w:space="0" w:color="auto"/>
            <w:right w:val="none" w:sz="0" w:space="0" w:color="auto"/>
          </w:divBdr>
        </w:div>
        <w:div w:id="2006088727">
          <w:marLeft w:val="0"/>
          <w:marRight w:val="0"/>
          <w:marTop w:val="0"/>
          <w:marBottom w:val="0"/>
          <w:divBdr>
            <w:top w:val="none" w:sz="0" w:space="0" w:color="auto"/>
            <w:left w:val="none" w:sz="0" w:space="0" w:color="auto"/>
            <w:bottom w:val="none" w:sz="0" w:space="0" w:color="auto"/>
            <w:right w:val="none" w:sz="0" w:space="0" w:color="auto"/>
          </w:divBdr>
        </w:div>
        <w:div w:id="2006088728">
          <w:marLeft w:val="0"/>
          <w:marRight w:val="0"/>
          <w:marTop w:val="0"/>
          <w:marBottom w:val="0"/>
          <w:divBdr>
            <w:top w:val="none" w:sz="0" w:space="0" w:color="auto"/>
            <w:left w:val="none" w:sz="0" w:space="0" w:color="auto"/>
            <w:bottom w:val="none" w:sz="0" w:space="0" w:color="auto"/>
            <w:right w:val="none" w:sz="0" w:space="0" w:color="auto"/>
          </w:divBdr>
        </w:div>
        <w:div w:id="2006088730">
          <w:marLeft w:val="0"/>
          <w:marRight w:val="0"/>
          <w:marTop w:val="0"/>
          <w:marBottom w:val="0"/>
          <w:divBdr>
            <w:top w:val="none" w:sz="0" w:space="0" w:color="auto"/>
            <w:left w:val="none" w:sz="0" w:space="0" w:color="auto"/>
            <w:bottom w:val="none" w:sz="0" w:space="0" w:color="auto"/>
            <w:right w:val="none" w:sz="0" w:space="0" w:color="auto"/>
          </w:divBdr>
        </w:div>
        <w:div w:id="2006088731">
          <w:marLeft w:val="0"/>
          <w:marRight w:val="0"/>
          <w:marTop w:val="0"/>
          <w:marBottom w:val="0"/>
          <w:divBdr>
            <w:top w:val="none" w:sz="0" w:space="0" w:color="auto"/>
            <w:left w:val="none" w:sz="0" w:space="0" w:color="auto"/>
            <w:bottom w:val="none" w:sz="0" w:space="0" w:color="auto"/>
            <w:right w:val="none" w:sz="0" w:space="0" w:color="auto"/>
          </w:divBdr>
        </w:div>
        <w:div w:id="2006088733">
          <w:marLeft w:val="0"/>
          <w:marRight w:val="0"/>
          <w:marTop w:val="0"/>
          <w:marBottom w:val="0"/>
          <w:divBdr>
            <w:top w:val="none" w:sz="0" w:space="0" w:color="auto"/>
            <w:left w:val="none" w:sz="0" w:space="0" w:color="auto"/>
            <w:bottom w:val="none" w:sz="0" w:space="0" w:color="auto"/>
            <w:right w:val="none" w:sz="0" w:space="0" w:color="auto"/>
          </w:divBdr>
        </w:div>
        <w:div w:id="2006088734">
          <w:marLeft w:val="0"/>
          <w:marRight w:val="0"/>
          <w:marTop w:val="0"/>
          <w:marBottom w:val="0"/>
          <w:divBdr>
            <w:top w:val="none" w:sz="0" w:space="0" w:color="auto"/>
            <w:left w:val="none" w:sz="0" w:space="0" w:color="auto"/>
            <w:bottom w:val="none" w:sz="0" w:space="0" w:color="auto"/>
            <w:right w:val="none" w:sz="0" w:space="0" w:color="auto"/>
          </w:divBdr>
        </w:div>
        <w:div w:id="2006088735">
          <w:marLeft w:val="0"/>
          <w:marRight w:val="0"/>
          <w:marTop w:val="0"/>
          <w:marBottom w:val="0"/>
          <w:divBdr>
            <w:top w:val="none" w:sz="0" w:space="0" w:color="auto"/>
            <w:left w:val="none" w:sz="0" w:space="0" w:color="auto"/>
            <w:bottom w:val="none" w:sz="0" w:space="0" w:color="auto"/>
            <w:right w:val="none" w:sz="0" w:space="0" w:color="auto"/>
          </w:divBdr>
        </w:div>
        <w:div w:id="2006088736">
          <w:marLeft w:val="0"/>
          <w:marRight w:val="0"/>
          <w:marTop w:val="0"/>
          <w:marBottom w:val="0"/>
          <w:divBdr>
            <w:top w:val="none" w:sz="0" w:space="0" w:color="auto"/>
            <w:left w:val="none" w:sz="0" w:space="0" w:color="auto"/>
            <w:bottom w:val="none" w:sz="0" w:space="0" w:color="auto"/>
            <w:right w:val="none" w:sz="0" w:space="0" w:color="auto"/>
          </w:divBdr>
        </w:div>
        <w:div w:id="2006088738">
          <w:marLeft w:val="0"/>
          <w:marRight w:val="0"/>
          <w:marTop w:val="0"/>
          <w:marBottom w:val="0"/>
          <w:divBdr>
            <w:top w:val="none" w:sz="0" w:space="0" w:color="auto"/>
            <w:left w:val="none" w:sz="0" w:space="0" w:color="auto"/>
            <w:bottom w:val="none" w:sz="0" w:space="0" w:color="auto"/>
            <w:right w:val="none" w:sz="0" w:space="0" w:color="auto"/>
          </w:divBdr>
        </w:div>
        <w:div w:id="2006088739">
          <w:marLeft w:val="0"/>
          <w:marRight w:val="0"/>
          <w:marTop w:val="0"/>
          <w:marBottom w:val="0"/>
          <w:divBdr>
            <w:top w:val="none" w:sz="0" w:space="0" w:color="auto"/>
            <w:left w:val="none" w:sz="0" w:space="0" w:color="auto"/>
            <w:bottom w:val="none" w:sz="0" w:space="0" w:color="auto"/>
            <w:right w:val="none" w:sz="0" w:space="0" w:color="auto"/>
          </w:divBdr>
        </w:div>
        <w:div w:id="2006088740">
          <w:marLeft w:val="0"/>
          <w:marRight w:val="0"/>
          <w:marTop w:val="0"/>
          <w:marBottom w:val="0"/>
          <w:divBdr>
            <w:top w:val="none" w:sz="0" w:space="0" w:color="auto"/>
            <w:left w:val="none" w:sz="0" w:space="0" w:color="auto"/>
            <w:bottom w:val="none" w:sz="0" w:space="0" w:color="auto"/>
            <w:right w:val="none" w:sz="0" w:space="0" w:color="auto"/>
          </w:divBdr>
        </w:div>
        <w:div w:id="2006088741">
          <w:marLeft w:val="0"/>
          <w:marRight w:val="0"/>
          <w:marTop w:val="0"/>
          <w:marBottom w:val="0"/>
          <w:divBdr>
            <w:top w:val="none" w:sz="0" w:space="0" w:color="auto"/>
            <w:left w:val="none" w:sz="0" w:space="0" w:color="auto"/>
            <w:bottom w:val="none" w:sz="0" w:space="0" w:color="auto"/>
            <w:right w:val="none" w:sz="0" w:space="0" w:color="auto"/>
          </w:divBdr>
        </w:div>
        <w:div w:id="2006088742">
          <w:marLeft w:val="0"/>
          <w:marRight w:val="0"/>
          <w:marTop w:val="0"/>
          <w:marBottom w:val="0"/>
          <w:divBdr>
            <w:top w:val="none" w:sz="0" w:space="0" w:color="auto"/>
            <w:left w:val="none" w:sz="0" w:space="0" w:color="auto"/>
            <w:bottom w:val="none" w:sz="0" w:space="0" w:color="auto"/>
            <w:right w:val="none" w:sz="0" w:space="0" w:color="auto"/>
          </w:divBdr>
        </w:div>
        <w:div w:id="2006088743">
          <w:marLeft w:val="0"/>
          <w:marRight w:val="0"/>
          <w:marTop w:val="0"/>
          <w:marBottom w:val="0"/>
          <w:divBdr>
            <w:top w:val="none" w:sz="0" w:space="0" w:color="auto"/>
            <w:left w:val="none" w:sz="0" w:space="0" w:color="auto"/>
            <w:bottom w:val="none" w:sz="0" w:space="0" w:color="auto"/>
            <w:right w:val="none" w:sz="0" w:space="0" w:color="auto"/>
          </w:divBdr>
        </w:div>
        <w:div w:id="2006088746">
          <w:marLeft w:val="0"/>
          <w:marRight w:val="0"/>
          <w:marTop w:val="0"/>
          <w:marBottom w:val="0"/>
          <w:divBdr>
            <w:top w:val="none" w:sz="0" w:space="0" w:color="auto"/>
            <w:left w:val="none" w:sz="0" w:space="0" w:color="auto"/>
            <w:bottom w:val="none" w:sz="0" w:space="0" w:color="auto"/>
            <w:right w:val="none" w:sz="0" w:space="0" w:color="auto"/>
          </w:divBdr>
        </w:div>
        <w:div w:id="2006088747">
          <w:marLeft w:val="0"/>
          <w:marRight w:val="0"/>
          <w:marTop w:val="0"/>
          <w:marBottom w:val="0"/>
          <w:divBdr>
            <w:top w:val="none" w:sz="0" w:space="0" w:color="auto"/>
            <w:left w:val="none" w:sz="0" w:space="0" w:color="auto"/>
            <w:bottom w:val="none" w:sz="0" w:space="0" w:color="auto"/>
            <w:right w:val="none" w:sz="0" w:space="0" w:color="auto"/>
          </w:divBdr>
        </w:div>
        <w:div w:id="2006088748">
          <w:marLeft w:val="0"/>
          <w:marRight w:val="0"/>
          <w:marTop w:val="0"/>
          <w:marBottom w:val="0"/>
          <w:divBdr>
            <w:top w:val="none" w:sz="0" w:space="0" w:color="auto"/>
            <w:left w:val="none" w:sz="0" w:space="0" w:color="auto"/>
            <w:bottom w:val="none" w:sz="0" w:space="0" w:color="auto"/>
            <w:right w:val="none" w:sz="0" w:space="0" w:color="auto"/>
          </w:divBdr>
        </w:div>
        <w:div w:id="2006088749">
          <w:marLeft w:val="0"/>
          <w:marRight w:val="0"/>
          <w:marTop w:val="0"/>
          <w:marBottom w:val="0"/>
          <w:divBdr>
            <w:top w:val="none" w:sz="0" w:space="0" w:color="auto"/>
            <w:left w:val="none" w:sz="0" w:space="0" w:color="auto"/>
            <w:bottom w:val="none" w:sz="0" w:space="0" w:color="auto"/>
            <w:right w:val="none" w:sz="0" w:space="0" w:color="auto"/>
          </w:divBdr>
        </w:div>
        <w:div w:id="2006088751">
          <w:marLeft w:val="0"/>
          <w:marRight w:val="0"/>
          <w:marTop w:val="0"/>
          <w:marBottom w:val="0"/>
          <w:divBdr>
            <w:top w:val="none" w:sz="0" w:space="0" w:color="auto"/>
            <w:left w:val="none" w:sz="0" w:space="0" w:color="auto"/>
            <w:bottom w:val="none" w:sz="0" w:space="0" w:color="auto"/>
            <w:right w:val="none" w:sz="0" w:space="0" w:color="auto"/>
          </w:divBdr>
        </w:div>
        <w:div w:id="2006088752">
          <w:marLeft w:val="0"/>
          <w:marRight w:val="0"/>
          <w:marTop w:val="0"/>
          <w:marBottom w:val="0"/>
          <w:divBdr>
            <w:top w:val="none" w:sz="0" w:space="0" w:color="auto"/>
            <w:left w:val="none" w:sz="0" w:space="0" w:color="auto"/>
            <w:bottom w:val="none" w:sz="0" w:space="0" w:color="auto"/>
            <w:right w:val="none" w:sz="0" w:space="0" w:color="auto"/>
          </w:divBdr>
        </w:div>
        <w:div w:id="2006088753">
          <w:marLeft w:val="0"/>
          <w:marRight w:val="0"/>
          <w:marTop w:val="0"/>
          <w:marBottom w:val="0"/>
          <w:divBdr>
            <w:top w:val="none" w:sz="0" w:space="0" w:color="auto"/>
            <w:left w:val="none" w:sz="0" w:space="0" w:color="auto"/>
            <w:bottom w:val="none" w:sz="0" w:space="0" w:color="auto"/>
            <w:right w:val="none" w:sz="0" w:space="0" w:color="auto"/>
          </w:divBdr>
        </w:div>
        <w:div w:id="2006088754">
          <w:marLeft w:val="0"/>
          <w:marRight w:val="0"/>
          <w:marTop w:val="0"/>
          <w:marBottom w:val="0"/>
          <w:divBdr>
            <w:top w:val="none" w:sz="0" w:space="0" w:color="auto"/>
            <w:left w:val="none" w:sz="0" w:space="0" w:color="auto"/>
            <w:bottom w:val="none" w:sz="0" w:space="0" w:color="auto"/>
            <w:right w:val="none" w:sz="0" w:space="0" w:color="auto"/>
          </w:divBdr>
        </w:div>
        <w:div w:id="2006088755">
          <w:marLeft w:val="0"/>
          <w:marRight w:val="0"/>
          <w:marTop w:val="0"/>
          <w:marBottom w:val="0"/>
          <w:divBdr>
            <w:top w:val="none" w:sz="0" w:space="0" w:color="auto"/>
            <w:left w:val="none" w:sz="0" w:space="0" w:color="auto"/>
            <w:bottom w:val="none" w:sz="0" w:space="0" w:color="auto"/>
            <w:right w:val="none" w:sz="0" w:space="0" w:color="auto"/>
          </w:divBdr>
        </w:div>
        <w:div w:id="2006088756">
          <w:marLeft w:val="0"/>
          <w:marRight w:val="0"/>
          <w:marTop w:val="0"/>
          <w:marBottom w:val="0"/>
          <w:divBdr>
            <w:top w:val="none" w:sz="0" w:space="0" w:color="auto"/>
            <w:left w:val="none" w:sz="0" w:space="0" w:color="auto"/>
            <w:bottom w:val="none" w:sz="0" w:space="0" w:color="auto"/>
            <w:right w:val="none" w:sz="0" w:space="0" w:color="auto"/>
          </w:divBdr>
        </w:div>
        <w:div w:id="2006088757">
          <w:marLeft w:val="0"/>
          <w:marRight w:val="0"/>
          <w:marTop w:val="0"/>
          <w:marBottom w:val="0"/>
          <w:divBdr>
            <w:top w:val="none" w:sz="0" w:space="0" w:color="auto"/>
            <w:left w:val="none" w:sz="0" w:space="0" w:color="auto"/>
            <w:bottom w:val="none" w:sz="0" w:space="0" w:color="auto"/>
            <w:right w:val="none" w:sz="0" w:space="0" w:color="auto"/>
          </w:divBdr>
        </w:div>
        <w:div w:id="2006088758">
          <w:marLeft w:val="0"/>
          <w:marRight w:val="0"/>
          <w:marTop w:val="0"/>
          <w:marBottom w:val="0"/>
          <w:divBdr>
            <w:top w:val="none" w:sz="0" w:space="0" w:color="auto"/>
            <w:left w:val="none" w:sz="0" w:space="0" w:color="auto"/>
            <w:bottom w:val="none" w:sz="0" w:space="0" w:color="auto"/>
            <w:right w:val="none" w:sz="0" w:space="0" w:color="auto"/>
          </w:divBdr>
        </w:div>
        <w:div w:id="2006088760">
          <w:marLeft w:val="0"/>
          <w:marRight w:val="0"/>
          <w:marTop w:val="0"/>
          <w:marBottom w:val="0"/>
          <w:divBdr>
            <w:top w:val="none" w:sz="0" w:space="0" w:color="auto"/>
            <w:left w:val="none" w:sz="0" w:space="0" w:color="auto"/>
            <w:bottom w:val="none" w:sz="0" w:space="0" w:color="auto"/>
            <w:right w:val="none" w:sz="0" w:space="0" w:color="auto"/>
          </w:divBdr>
        </w:div>
        <w:div w:id="2006088762">
          <w:marLeft w:val="0"/>
          <w:marRight w:val="0"/>
          <w:marTop w:val="0"/>
          <w:marBottom w:val="0"/>
          <w:divBdr>
            <w:top w:val="none" w:sz="0" w:space="0" w:color="auto"/>
            <w:left w:val="none" w:sz="0" w:space="0" w:color="auto"/>
            <w:bottom w:val="none" w:sz="0" w:space="0" w:color="auto"/>
            <w:right w:val="none" w:sz="0" w:space="0" w:color="auto"/>
          </w:divBdr>
        </w:div>
        <w:div w:id="2006088763">
          <w:marLeft w:val="0"/>
          <w:marRight w:val="0"/>
          <w:marTop w:val="0"/>
          <w:marBottom w:val="0"/>
          <w:divBdr>
            <w:top w:val="none" w:sz="0" w:space="0" w:color="auto"/>
            <w:left w:val="none" w:sz="0" w:space="0" w:color="auto"/>
            <w:bottom w:val="none" w:sz="0" w:space="0" w:color="auto"/>
            <w:right w:val="none" w:sz="0" w:space="0" w:color="auto"/>
          </w:divBdr>
        </w:div>
        <w:div w:id="2006088764">
          <w:marLeft w:val="0"/>
          <w:marRight w:val="0"/>
          <w:marTop w:val="0"/>
          <w:marBottom w:val="0"/>
          <w:divBdr>
            <w:top w:val="none" w:sz="0" w:space="0" w:color="auto"/>
            <w:left w:val="none" w:sz="0" w:space="0" w:color="auto"/>
            <w:bottom w:val="none" w:sz="0" w:space="0" w:color="auto"/>
            <w:right w:val="none" w:sz="0" w:space="0" w:color="auto"/>
          </w:divBdr>
        </w:div>
        <w:div w:id="2006088765">
          <w:marLeft w:val="0"/>
          <w:marRight w:val="0"/>
          <w:marTop w:val="0"/>
          <w:marBottom w:val="0"/>
          <w:divBdr>
            <w:top w:val="none" w:sz="0" w:space="0" w:color="auto"/>
            <w:left w:val="none" w:sz="0" w:space="0" w:color="auto"/>
            <w:bottom w:val="none" w:sz="0" w:space="0" w:color="auto"/>
            <w:right w:val="none" w:sz="0" w:space="0" w:color="auto"/>
          </w:divBdr>
        </w:div>
        <w:div w:id="2006088766">
          <w:marLeft w:val="0"/>
          <w:marRight w:val="0"/>
          <w:marTop w:val="0"/>
          <w:marBottom w:val="0"/>
          <w:divBdr>
            <w:top w:val="none" w:sz="0" w:space="0" w:color="auto"/>
            <w:left w:val="none" w:sz="0" w:space="0" w:color="auto"/>
            <w:bottom w:val="none" w:sz="0" w:space="0" w:color="auto"/>
            <w:right w:val="none" w:sz="0" w:space="0" w:color="auto"/>
          </w:divBdr>
        </w:div>
        <w:div w:id="2006088767">
          <w:marLeft w:val="0"/>
          <w:marRight w:val="0"/>
          <w:marTop w:val="0"/>
          <w:marBottom w:val="0"/>
          <w:divBdr>
            <w:top w:val="none" w:sz="0" w:space="0" w:color="auto"/>
            <w:left w:val="none" w:sz="0" w:space="0" w:color="auto"/>
            <w:bottom w:val="none" w:sz="0" w:space="0" w:color="auto"/>
            <w:right w:val="none" w:sz="0" w:space="0" w:color="auto"/>
          </w:divBdr>
        </w:div>
        <w:div w:id="2006088768">
          <w:marLeft w:val="0"/>
          <w:marRight w:val="0"/>
          <w:marTop w:val="0"/>
          <w:marBottom w:val="0"/>
          <w:divBdr>
            <w:top w:val="none" w:sz="0" w:space="0" w:color="auto"/>
            <w:left w:val="none" w:sz="0" w:space="0" w:color="auto"/>
            <w:bottom w:val="none" w:sz="0" w:space="0" w:color="auto"/>
            <w:right w:val="none" w:sz="0" w:space="0" w:color="auto"/>
          </w:divBdr>
        </w:div>
        <w:div w:id="2006088769">
          <w:marLeft w:val="0"/>
          <w:marRight w:val="0"/>
          <w:marTop w:val="0"/>
          <w:marBottom w:val="0"/>
          <w:divBdr>
            <w:top w:val="none" w:sz="0" w:space="0" w:color="auto"/>
            <w:left w:val="none" w:sz="0" w:space="0" w:color="auto"/>
            <w:bottom w:val="none" w:sz="0" w:space="0" w:color="auto"/>
            <w:right w:val="none" w:sz="0" w:space="0" w:color="auto"/>
          </w:divBdr>
        </w:div>
        <w:div w:id="2006088770">
          <w:marLeft w:val="0"/>
          <w:marRight w:val="0"/>
          <w:marTop w:val="0"/>
          <w:marBottom w:val="0"/>
          <w:divBdr>
            <w:top w:val="none" w:sz="0" w:space="0" w:color="auto"/>
            <w:left w:val="none" w:sz="0" w:space="0" w:color="auto"/>
            <w:bottom w:val="none" w:sz="0" w:space="0" w:color="auto"/>
            <w:right w:val="none" w:sz="0" w:space="0" w:color="auto"/>
          </w:divBdr>
        </w:div>
        <w:div w:id="2006088773">
          <w:marLeft w:val="0"/>
          <w:marRight w:val="0"/>
          <w:marTop w:val="0"/>
          <w:marBottom w:val="0"/>
          <w:divBdr>
            <w:top w:val="none" w:sz="0" w:space="0" w:color="auto"/>
            <w:left w:val="none" w:sz="0" w:space="0" w:color="auto"/>
            <w:bottom w:val="none" w:sz="0" w:space="0" w:color="auto"/>
            <w:right w:val="none" w:sz="0" w:space="0" w:color="auto"/>
          </w:divBdr>
        </w:div>
        <w:div w:id="2006088774">
          <w:marLeft w:val="0"/>
          <w:marRight w:val="0"/>
          <w:marTop w:val="0"/>
          <w:marBottom w:val="0"/>
          <w:divBdr>
            <w:top w:val="none" w:sz="0" w:space="0" w:color="auto"/>
            <w:left w:val="none" w:sz="0" w:space="0" w:color="auto"/>
            <w:bottom w:val="none" w:sz="0" w:space="0" w:color="auto"/>
            <w:right w:val="none" w:sz="0" w:space="0" w:color="auto"/>
          </w:divBdr>
        </w:div>
        <w:div w:id="2006088775">
          <w:marLeft w:val="0"/>
          <w:marRight w:val="0"/>
          <w:marTop w:val="0"/>
          <w:marBottom w:val="0"/>
          <w:divBdr>
            <w:top w:val="none" w:sz="0" w:space="0" w:color="auto"/>
            <w:left w:val="none" w:sz="0" w:space="0" w:color="auto"/>
            <w:bottom w:val="none" w:sz="0" w:space="0" w:color="auto"/>
            <w:right w:val="none" w:sz="0" w:space="0" w:color="auto"/>
          </w:divBdr>
        </w:div>
        <w:div w:id="2006088776">
          <w:marLeft w:val="0"/>
          <w:marRight w:val="0"/>
          <w:marTop w:val="0"/>
          <w:marBottom w:val="0"/>
          <w:divBdr>
            <w:top w:val="none" w:sz="0" w:space="0" w:color="auto"/>
            <w:left w:val="none" w:sz="0" w:space="0" w:color="auto"/>
            <w:bottom w:val="none" w:sz="0" w:space="0" w:color="auto"/>
            <w:right w:val="none" w:sz="0" w:space="0" w:color="auto"/>
          </w:divBdr>
        </w:div>
        <w:div w:id="2006088777">
          <w:marLeft w:val="0"/>
          <w:marRight w:val="0"/>
          <w:marTop w:val="0"/>
          <w:marBottom w:val="0"/>
          <w:divBdr>
            <w:top w:val="none" w:sz="0" w:space="0" w:color="auto"/>
            <w:left w:val="none" w:sz="0" w:space="0" w:color="auto"/>
            <w:bottom w:val="none" w:sz="0" w:space="0" w:color="auto"/>
            <w:right w:val="none" w:sz="0" w:space="0" w:color="auto"/>
          </w:divBdr>
        </w:div>
        <w:div w:id="2006088778">
          <w:marLeft w:val="0"/>
          <w:marRight w:val="0"/>
          <w:marTop w:val="0"/>
          <w:marBottom w:val="0"/>
          <w:divBdr>
            <w:top w:val="none" w:sz="0" w:space="0" w:color="auto"/>
            <w:left w:val="none" w:sz="0" w:space="0" w:color="auto"/>
            <w:bottom w:val="none" w:sz="0" w:space="0" w:color="auto"/>
            <w:right w:val="none" w:sz="0" w:space="0" w:color="auto"/>
          </w:divBdr>
        </w:div>
        <w:div w:id="2006088781">
          <w:marLeft w:val="0"/>
          <w:marRight w:val="0"/>
          <w:marTop w:val="0"/>
          <w:marBottom w:val="0"/>
          <w:divBdr>
            <w:top w:val="none" w:sz="0" w:space="0" w:color="auto"/>
            <w:left w:val="none" w:sz="0" w:space="0" w:color="auto"/>
            <w:bottom w:val="none" w:sz="0" w:space="0" w:color="auto"/>
            <w:right w:val="none" w:sz="0" w:space="0" w:color="auto"/>
          </w:divBdr>
        </w:div>
        <w:div w:id="2006088782">
          <w:marLeft w:val="0"/>
          <w:marRight w:val="0"/>
          <w:marTop w:val="0"/>
          <w:marBottom w:val="0"/>
          <w:divBdr>
            <w:top w:val="none" w:sz="0" w:space="0" w:color="auto"/>
            <w:left w:val="none" w:sz="0" w:space="0" w:color="auto"/>
            <w:bottom w:val="none" w:sz="0" w:space="0" w:color="auto"/>
            <w:right w:val="none" w:sz="0" w:space="0" w:color="auto"/>
          </w:divBdr>
        </w:div>
        <w:div w:id="2006088784">
          <w:marLeft w:val="0"/>
          <w:marRight w:val="0"/>
          <w:marTop w:val="0"/>
          <w:marBottom w:val="0"/>
          <w:divBdr>
            <w:top w:val="none" w:sz="0" w:space="0" w:color="auto"/>
            <w:left w:val="none" w:sz="0" w:space="0" w:color="auto"/>
            <w:bottom w:val="none" w:sz="0" w:space="0" w:color="auto"/>
            <w:right w:val="none" w:sz="0" w:space="0" w:color="auto"/>
          </w:divBdr>
        </w:div>
        <w:div w:id="2006088785">
          <w:marLeft w:val="0"/>
          <w:marRight w:val="0"/>
          <w:marTop w:val="0"/>
          <w:marBottom w:val="0"/>
          <w:divBdr>
            <w:top w:val="none" w:sz="0" w:space="0" w:color="auto"/>
            <w:left w:val="none" w:sz="0" w:space="0" w:color="auto"/>
            <w:bottom w:val="none" w:sz="0" w:space="0" w:color="auto"/>
            <w:right w:val="none" w:sz="0" w:space="0" w:color="auto"/>
          </w:divBdr>
        </w:div>
        <w:div w:id="2006088786">
          <w:marLeft w:val="0"/>
          <w:marRight w:val="0"/>
          <w:marTop w:val="0"/>
          <w:marBottom w:val="0"/>
          <w:divBdr>
            <w:top w:val="none" w:sz="0" w:space="0" w:color="auto"/>
            <w:left w:val="none" w:sz="0" w:space="0" w:color="auto"/>
            <w:bottom w:val="none" w:sz="0" w:space="0" w:color="auto"/>
            <w:right w:val="none" w:sz="0" w:space="0" w:color="auto"/>
          </w:divBdr>
        </w:div>
        <w:div w:id="2006088787">
          <w:marLeft w:val="0"/>
          <w:marRight w:val="0"/>
          <w:marTop w:val="0"/>
          <w:marBottom w:val="0"/>
          <w:divBdr>
            <w:top w:val="none" w:sz="0" w:space="0" w:color="auto"/>
            <w:left w:val="none" w:sz="0" w:space="0" w:color="auto"/>
            <w:bottom w:val="none" w:sz="0" w:space="0" w:color="auto"/>
            <w:right w:val="none" w:sz="0" w:space="0" w:color="auto"/>
          </w:divBdr>
        </w:div>
        <w:div w:id="2006088788">
          <w:marLeft w:val="0"/>
          <w:marRight w:val="0"/>
          <w:marTop w:val="0"/>
          <w:marBottom w:val="0"/>
          <w:divBdr>
            <w:top w:val="none" w:sz="0" w:space="0" w:color="auto"/>
            <w:left w:val="none" w:sz="0" w:space="0" w:color="auto"/>
            <w:bottom w:val="none" w:sz="0" w:space="0" w:color="auto"/>
            <w:right w:val="none" w:sz="0" w:space="0" w:color="auto"/>
          </w:divBdr>
        </w:div>
        <w:div w:id="2006088789">
          <w:marLeft w:val="0"/>
          <w:marRight w:val="0"/>
          <w:marTop w:val="0"/>
          <w:marBottom w:val="0"/>
          <w:divBdr>
            <w:top w:val="none" w:sz="0" w:space="0" w:color="auto"/>
            <w:left w:val="none" w:sz="0" w:space="0" w:color="auto"/>
            <w:bottom w:val="none" w:sz="0" w:space="0" w:color="auto"/>
            <w:right w:val="none" w:sz="0" w:space="0" w:color="auto"/>
          </w:divBdr>
        </w:div>
        <w:div w:id="2006088790">
          <w:marLeft w:val="0"/>
          <w:marRight w:val="0"/>
          <w:marTop w:val="0"/>
          <w:marBottom w:val="0"/>
          <w:divBdr>
            <w:top w:val="none" w:sz="0" w:space="0" w:color="auto"/>
            <w:left w:val="none" w:sz="0" w:space="0" w:color="auto"/>
            <w:bottom w:val="none" w:sz="0" w:space="0" w:color="auto"/>
            <w:right w:val="none" w:sz="0" w:space="0" w:color="auto"/>
          </w:divBdr>
        </w:div>
        <w:div w:id="2006088791">
          <w:marLeft w:val="0"/>
          <w:marRight w:val="0"/>
          <w:marTop w:val="0"/>
          <w:marBottom w:val="0"/>
          <w:divBdr>
            <w:top w:val="none" w:sz="0" w:space="0" w:color="auto"/>
            <w:left w:val="none" w:sz="0" w:space="0" w:color="auto"/>
            <w:bottom w:val="none" w:sz="0" w:space="0" w:color="auto"/>
            <w:right w:val="none" w:sz="0" w:space="0" w:color="auto"/>
          </w:divBdr>
        </w:div>
        <w:div w:id="2006088793">
          <w:marLeft w:val="0"/>
          <w:marRight w:val="0"/>
          <w:marTop w:val="0"/>
          <w:marBottom w:val="0"/>
          <w:divBdr>
            <w:top w:val="none" w:sz="0" w:space="0" w:color="auto"/>
            <w:left w:val="none" w:sz="0" w:space="0" w:color="auto"/>
            <w:bottom w:val="none" w:sz="0" w:space="0" w:color="auto"/>
            <w:right w:val="none" w:sz="0" w:space="0" w:color="auto"/>
          </w:divBdr>
        </w:div>
        <w:div w:id="2006088794">
          <w:marLeft w:val="0"/>
          <w:marRight w:val="0"/>
          <w:marTop w:val="0"/>
          <w:marBottom w:val="0"/>
          <w:divBdr>
            <w:top w:val="none" w:sz="0" w:space="0" w:color="auto"/>
            <w:left w:val="none" w:sz="0" w:space="0" w:color="auto"/>
            <w:bottom w:val="none" w:sz="0" w:space="0" w:color="auto"/>
            <w:right w:val="none" w:sz="0" w:space="0" w:color="auto"/>
          </w:divBdr>
        </w:div>
        <w:div w:id="2006088795">
          <w:marLeft w:val="0"/>
          <w:marRight w:val="0"/>
          <w:marTop w:val="0"/>
          <w:marBottom w:val="0"/>
          <w:divBdr>
            <w:top w:val="none" w:sz="0" w:space="0" w:color="auto"/>
            <w:left w:val="none" w:sz="0" w:space="0" w:color="auto"/>
            <w:bottom w:val="none" w:sz="0" w:space="0" w:color="auto"/>
            <w:right w:val="none" w:sz="0" w:space="0" w:color="auto"/>
          </w:divBdr>
        </w:div>
        <w:div w:id="2006088796">
          <w:marLeft w:val="0"/>
          <w:marRight w:val="0"/>
          <w:marTop w:val="0"/>
          <w:marBottom w:val="0"/>
          <w:divBdr>
            <w:top w:val="none" w:sz="0" w:space="0" w:color="auto"/>
            <w:left w:val="none" w:sz="0" w:space="0" w:color="auto"/>
            <w:bottom w:val="none" w:sz="0" w:space="0" w:color="auto"/>
            <w:right w:val="none" w:sz="0" w:space="0" w:color="auto"/>
          </w:divBdr>
        </w:div>
        <w:div w:id="2006088797">
          <w:marLeft w:val="0"/>
          <w:marRight w:val="0"/>
          <w:marTop w:val="0"/>
          <w:marBottom w:val="0"/>
          <w:divBdr>
            <w:top w:val="none" w:sz="0" w:space="0" w:color="auto"/>
            <w:left w:val="none" w:sz="0" w:space="0" w:color="auto"/>
            <w:bottom w:val="none" w:sz="0" w:space="0" w:color="auto"/>
            <w:right w:val="none" w:sz="0" w:space="0" w:color="auto"/>
          </w:divBdr>
        </w:div>
        <w:div w:id="2006088798">
          <w:marLeft w:val="0"/>
          <w:marRight w:val="0"/>
          <w:marTop w:val="0"/>
          <w:marBottom w:val="0"/>
          <w:divBdr>
            <w:top w:val="none" w:sz="0" w:space="0" w:color="auto"/>
            <w:left w:val="none" w:sz="0" w:space="0" w:color="auto"/>
            <w:bottom w:val="none" w:sz="0" w:space="0" w:color="auto"/>
            <w:right w:val="none" w:sz="0" w:space="0" w:color="auto"/>
          </w:divBdr>
        </w:div>
        <w:div w:id="2006088799">
          <w:marLeft w:val="0"/>
          <w:marRight w:val="0"/>
          <w:marTop w:val="0"/>
          <w:marBottom w:val="0"/>
          <w:divBdr>
            <w:top w:val="none" w:sz="0" w:space="0" w:color="auto"/>
            <w:left w:val="none" w:sz="0" w:space="0" w:color="auto"/>
            <w:bottom w:val="none" w:sz="0" w:space="0" w:color="auto"/>
            <w:right w:val="none" w:sz="0" w:space="0" w:color="auto"/>
          </w:divBdr>
        </w:div>
        <w:div w:id="2006088800">
          <w:marLeft w:val="0"/>
          <w:marRight w:val="0"/>
          <w:marTop w:val="0"/>
          <w:marBottom w:val="0"/>
          <w:divBdr>
            <w:top w:val="none" w:sz="0" w:space="0" w:color="auto"/>
            <w:left w:val="none" w:sz="0" w:space="0" w:color="auto"/>
            <w:bottom w:val="none" w:sz="0" w:space="0" w:color="auto"/>
            <w:right w:val="none" w:sz="0" w:space="0" w:color="auto"/>
          </w:divBdr>
        </w:div>
        <w:div w:id="2006088801">
          <w:marLeft w:val="0"/>
          <w:marRight w:val="0"/>
          <w:marTop w:val="0"/>
          <w:marBottom w:val="0"/>
          <w:divBdr>
            <w:top w:val="none" w:sz="0" w:space="0" w:color="auto"/>
            <w:left w:val="none" w:sz="0" w:space="0" w:color="auto"/>
            <w:bottom w:val="none" w:sz="0" w:space="0" w:color="auto"/>
            <w:right w:val="none" w:sz="0" w:space="0" w:color="auto"/>
          </w:divBdr>
        </w:div>
        <w:div w:id="2006088802">
          <w:marLeft w:val="0"/>
          <w:marRight w:val="0"/>
          <w:marTop w:val="0"/>
          <w:marBottom w:val="0"/>
          <w:divBdr>
            <w:top w:val="none" w:sz="0" w:space="0" w:color="auto"/>
            <w:left w:val="none" w:sz="0" w:space="0" w:color="auto"/>
            <w:bottom w:val="none" w:sz="0" w:space="0" w:color="auto"/>
            <w:right w:val="none" w:sz="0" w:space="0" w:color="auto"/>
          </w:divBdr>
        </w:div>
        <w:div w:id="2006088803">
          <w:marLeft w:val="0"/>
          <w:marRight w:val="0"/>
          <w:marTop w:val="0"/>
          <w:marBottom w:val="0"/>
          <w:divBdr>
            <w:top w:val="none" w:sz="0" w:space="0" w:color="auto"/>
            <w:left w:val="none" w:sz="0" w:space="0" w:color="auto"/>
            <w:bottom w:val="none" w:sz="0" w:space="0" w:color="auto"/>
            <w:right w:val="none" w:sz="0" w:space="0" w:color="auto"/>
          </w:divBdr>
        </w:div>
        <w:div w:id="2006088804">
          <w:marLeft w:val="0"/>
          <w:marRight w:val="0"/>
          <w:marTop w:val="0"/>
          <w:marBottom w:val="0"/>
          <w:divBdr>
            <w:top w:val="none" w:sz="0" w:space="0" w:color="auto"/>
            <w:left w:val="none" w:sz="0" w:space="0" w:color="auto"/>
            <w:bottom w:val="none" w:sz="0" w:space="0" w:color="auto"/>
            <w:right w:val="none" w:sz="0" w:space="0" w:color="auto"/>
          </w:divBdr>
        </w:div>
        <w:div w:id="2006088805">
          <w:marLeft w:val="0"/>
          <w:marRight w:val="0"/>
          <w:marTop w:val="0"/>
          <w:marBottom w:val="0"/>
          <w:divBdr>
            <w:top w:val="none" w:sz="0" w:space="0" w:color="auto"/>
            <w:left w:val="none" w:sz="0" w:space="0" w:color="auto"/>
            <w:bottom w:val="none" w:sz="0" w:space="0" w:color="auto"/>
            <w:right w:val="none" w:sz="0" w:space="0" w:color="auto"/>
          </w:divBdr>
        </w:div>
        <w:div w:id="2006088806">
          <w:marLeft w:val="0"/>
          <w:marRight w:val="0"/>
          <w:marTop w:val="0"/>
          <w:marBottom w:val="0"/>
          <w:divBdr>
            <w:top w:val="none" w:sz="0" w:space="0" w:color="auto"/>
            <w:left w:val="none" w:sz="0" w:space="0" w:color="auto"/>
            <w:bottom w:val="none" w:sz="0" w:space="0" w:color="auto"/>
            <w:right w:val="none" w:sz="0" w:space="0" w:color="auto"/>
          </w:divBdr>
        </w:div>
        <w:div w:id="2006088807">
          <w:marLeft w:val="0"/>
          <w:marRight w:val="0"/>
          <w:marTop w:val="0"/>
          <w:marBottom w:val="0"/>
          <w:divBdr>
            <w:top w:val="none" w:sz="0" w:space="0" w:color="auto"/>
            <w:left w:val="none" w:sz="0" w:space="0" w:color="auto"/>
            <w:bottom w:val="none" w:sz="0" w:space="0" w:color="auto"/>
            <w:right w:val="none" w:sz="0" w:space="0" w:color="auto"/>
          </w:divBdr>
        </w:div>
        <w:div w:id="2006088808">
          <w:marLeft w:val="0"/>
          <w:marRight w:val="0"/>
          <w:marTop w:val="0"/>
          <w:marBottom w:val="0"/>
          <w:divBdr>
            <w:top w:val="none" w:sz="0" w:space="0" w:color="auto"/>
            <w:left w:val="none" w:sz="0" w:space="0" w:color="auto"/>
            <w:bottom w:val="none" w:sz="0" w:space="0" w:color="auto"/>
            <w:right w:val="none" w:sz="0" w:space="0" w:color="auto"/>
          </w:divBdr>
        </w:div>
        <w:div w:id="2006088809">
          <w:marLeft w:val="0"/>
          <w:marRight w:val="0"/>
          <w:marTop w:val="0"/>
          <w:marBottom w:val="0"/>
          <w:divBdr>
            <w:top w:val="none" w:sz="0" w:space="0" w:color="auto"/>
            <w:left w:val="none" w:sz="0" w:space="0" w:color="auto"/>
            <w:bottom w:val="none" w:sz="0" w:space="0" w:color="auto"/>
            <w:right w:val="none" w:sz="0" w:space="0" w:color="auto"/>
          </w:divBdr>
        </w:div>
        <w:div w:id="2006088810">
          <w:marLeft w:val="0"/>
          <w:marRight w:val="0"/>
          <w:marTop w:val="0"/>
          <w:marBottom w:val="0"/>
          <w:divBdr>
            <w:top w:val="none" w:sz="0" w:space="0" w:color="auto"/>
            <w:left w:val="none" w:sz="0" w:space="0" w:color="auto"/>
            <w:bottom w:val="none" w:sz="0" w:space="0" w:color="auto"/>
            <w:right w:val="none" w:sz="0" w:space="0" w:color="auto"/>
          </w:divBdr>
        </w:div>
        <w:div w:id="2006088811">
          <w:marLeft w:val="0"/>
          <w:marRight w:val="0"/>
          <w:marTop w:val="0"/>
          <w:marBottom w:val="0"/>
          <w:divBdr>
            <w:top w:val="none" w:sz="0" w:space="0" w:color="auto"/>
            <w:left w:val="none" w:sz="0" w:space="0" w:color="auto"/>
            <w:bottom w:val="none" w:sz="0" w:space="0" w:color="auto"/>
            <w:right w:val="none" w:sz="0" w:space="0" w:color="auto"/>
          </w:divBdr>
        </w:div>
        <w:div w:id="2006088812">
          <w:marLeft w:val="0"/>
          <w:marRight w:val="0"/>
          <w:marTop w:val="0"/>
          <w:marBottom w:val="0"/>
          <w:divBdr>
            <w:top w:val="none" w:sz="0" w:space="0" w:color="auto"/>
            <w:left w:val="none" w:sz="0" w:space="0" w:color="auto"/>
            <w:bottom w:val="none" w:sz="0" w:space="0" w:color="auto"/>
            <w:right w:val="none" w:sz="0" w:space="0" w:color="auto"/>
          </w:divBdr>
        </w:div>
        <w:div w:id="2006088813">
          <w:marLeft w:val="0"/>
          <w:marRight w:val="0"/>
          <w:marTop w:val="0"/>
          <w:marBottom w:val="0"/>
          <w:divBdr>
            <w:top w:val="none" w:sz="0" w:space="0" w:color="auto"/>
            <w:left w:val="none" w:sz="0" w:space="0" w:color="auto"/>
            <w:bottom w:val="none" w:sz="0" w:space="0" w:color="auto"/>
            <w:right w:val="none" w:sz="0" w:space="0" w:color="auto"/>
          </w:divBdr>
        </w:div>
        <w:div w:id="2006088814">
          <w:marLeft w:val="0"/>
          <w:marRight w:val="0"/>
          <w:marTop w:val="0"/>
          <w:marBottom w:val="0"/>
          <w:divBdr>
            <w:top w:val="none" w:sz="0" w:space="0" w:color="auto"/>
            <w:left w:val="none" w:sz="0" w:space="0" w:color="auto"/>
            <w:bottom w:val="none" w:sz="0" w:space="0" w:color="auto"/>
            <w:right w:val="none" w:sz="0" w:space="0" w:color="auto"/>
          </w:divBdr>
        </w:div>
        <w:div w:id="2006088815">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6088817">
          <w:marLeft w:val="0"/>
          <w:marRight w:val="0"/>
          <w:marTop w:val="0"/>
          <w:marBottom w:val="0"/>
          <w:divBdr>
            <w:top w:val="none" w:sz="0" w:space="0" w:color="auto"/>
            <w:left w:val="none" w:sz="0" w:space="0" w:color="auto"/>
            <w:bottom w:val="none" w:sz="0" w:space="0" w:color="auto"/>
            <w:right w:val="none" w:sz="0" w:space="0" w:color="auto"/>
          </w:divBdr>
        </w:div>
        <w:div w:id="2006088818">
          <w:marLeft w:val="0"/>
          <w:marRight w:val="0"/>
          <w:marTop w:val="0"/>
          <w:marBottom w:val="0"/>
          <w:divBdr>
            <w:top w:val="none" w:sz="0" w:space="0" w:color="auto"/>
            <w:left w:val="none" w:sz="0" w:space="0" w:color="auto"/>
            <w:bottom w:val="none" w:sz="0" w:space="0" w:color="auto"/>
            <w:right w:val="none" w:sz="0" w:space="0" w:color="auto"/>
          </w:divBdr>
        </w:div>
        <w:div w:id="2006088819">
          <w:marLeft w:val="0"/>
          <w:marRight w:val="0"/>
          <w:marTop w:val="0"/>
          <w:marBottom w:val="0"/>
          <w:divBdr>
            <w:top w:val="none" w:sz="0" w:space="0" w:color="auto"/>
            <w:left w:val="none" w:sz="0" w:space="0" w:color="auto"/>
            <w:bottom w:val="none" w:sz="0" w:space="0" w:color="auto"/>
            <w:right w:val="none" w:sz="0" w:space="0" w:color="auto"/>
          </w:divBdr>
        </w:div>
        <w:div w:id="2006088820">
          <w:marLeft w:val="0"/>
          <w:marRight w:val="0"/>
          <w:marTop w:val="0"/>
          <w:marBottom w:val="0"/>
          <w:divBdr>
            <w:top w:val="none" w:sz="0" w:space="0" w:color="auto"/>
            <w:left w:val="none" w:sz="0" w:space="0" w:color="auto"/>
            <w:bottom w:val="none" w:sz="0" w:space="0" w:color="auto"/>
            <w:right w:val="none" w:sz="0" w:space="0" w:color="auto"/>
          </w:divBdr>
        </w:div>
        <w:div w:id="2006088821">
          <w:marLeft w:val="0"/>
          <w:marRight w:val="0"/>
          <w:marTop w:val="0"/>
          <w:marBottom w:val="0"/>
          <w:divBdr>
            <w:top w:val="none" w:sz="0" w:space="0" w:color="auto"/>
            <w:left w:val="none" w:sz="0" w:space="0" w:color="auto"/>
            <w:bottom w:val="none" w:sz="0" w:space="0" w:color="auto"/>
            <w:right w:val="none" w:sz="0" w:space="0" w:color="auto"/>
          </w:divBdr>
        </w:div>
        <w:div w:id="2006088822">
          <w:marLeft w:val="0"/>
          <w:marRight w:val="0"/>
          <w:marTop w:val="0"/>
          <w:marBottom w:val="0"/>
          <w:divBdr>
            <w:top w:val="none" w:sz="0" w:space="0" w:color="auto"/>
            <w:left w:val="none" w:sz="0" w:space="0" w:color="auto"/>
            <w:bottom w:val="none" w:sz="0" w:space="0" w:color="auto"/>
            <w:right w:val="none" w:sz="0" w:space="0" w:color="auto"/>
          </w:divBdr>
        </w:div>
        <w:div w:id="2006088823">
          <w:marLeft w:val="0"/>
          <w:marRight w:val="0"/>
          <w:marTop w:val="0"/>
          <w:marBottom w:val="0"/>
          <w:divBdr>
            <w:top w:val="none" w:sz="0" w:space="0" w:color="auto"/>
            <w:left w:val="none" w:sz="0" w:space="0" w:color="auto"/>
            <w:bottom w:val="none" w:sz="0" w:space="0" w:color="auto"/>
            <w:right w:val="none" w:sz="0" w:space="0" w:color="auto"/>
          </w:divBdr>
        </w:div>
        <w:div w:id="2006088824">
          <w:marLeft w:val="0"/>
          <w:marRight w:val="0"/>
          <w:marTop w:val="0"/>
          <w:marBottom w:val="0"/>
          <w:divBdr>
            <w:top w:val="none" w:sz="0" w:space="0" w:color="auto"/>
            <w:left w:val="none" w:sz="0" w:space="0" w:color="auto"/>
            <w:bottom w:val="none" w:sz="0" w:space="0" w:color="auto"/>
            <w:right w:val="none" w:sz="0" w:space="0" w:color="auto"/>
          </w:divBdr>
        </w:div>
      </w:divsChild>
    </w:div>
    <w:div w:id="2006088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s.gov.pl" TargetMode="External"/><Relationship Id="rId3" Type="http://schemas.openxmlformats.org/officeDocument/2006/relationships/settings" Target="settings.xml"/><Relationship Id="rId7" Type="http://schemas.openxmlformats.org/officeDocument/2006/relationships/hyperlink" Target="http://www.gov.pl/koronaw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7</Pages>
  <Words>2546</Words>
  <Characters>15282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Tkocz</dc:creator>
  <cp:keywords/>
  <dc:description/>
  <cp:lastModifiedBy>Dyrektor</cp:lastModifiedBy>
  <cp:revision>5</cp:revision>
  <cp:lastPrinted>2021-01-13T09:31:00Z</cp:lastPrinted>
  <dcterms:created xsi:type="dcterms:W3CDTF">2021-01-13T12:31:00Z</dcterms:created>
  <dcterms:modified xsi:type="dcterms:W3CDTF">2021-01-14T11:57:00Z</dcterms:modified>
</cp:coreProperties>
</file>