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EC" w:rsidRDefault="006102EC">
      <w:pPr>
        <w:rPr>
          <w:b/>
          <w:sz w:val="28"/>
          <w:szCs w:val="28"/>
        </w:rPr>
      </w:pPr>
      <w:r w:rsidRPr="00141272">
        <w:rPr>
          <w:b/>
          <w:sz w:val="28"/>
          <w:szCs w:val="28"/>
        </w:rPr>
        <w:t xml:space="preserve">Procedury postępowania w sytuacjach kryzysowych </w:t>
      </w:r>
    </w:p>
    <w:p w:rsidR="006102EC" w:rsidRPr="00141272" w:rsidRDefault="006102EC">
      <w:pPr>
        <w:rPr>
          <w:b/>
          <w:sz w:val="28"/>
          <w:szCs w:val="28"/>
        </w:rPr>
      </w:pPr>
      <w:r w:rsidRPr="00141272">
        <w:rPr>
          <w:b/>
          <w:sz w:val="28"/>
          <w:szCs w:val="28"/>
        </w:rPr>
        <w:t xml:space="preserve">w SP 34 z Oddziałami Integracyjnymi w Rybniku </w:t>
      </w:r>
    </w:p>
    <w:p w:rsidR="006102EC" w:rsidRDefault="006102EC"/>
    <w:p w:rsidR="006102EC" w:rsidRDefault="006102EC"/>
    <w:p w:rsidR="006102EC" w:rsidRPr="00141272" w:rsidRDefault="006102EC" w:rsidP="00141272">
      <w:pPr>
        <w:jc w:val="both"/>
        <w:rPr>
          <w:b/>
        </w:rPr>
      </w:pPr>
      <w:r w:rsidRPr="00141272">
        <w:rPr>
          <w:b/>
        </w:rPr>
        <w:t>Podstawy prawne:</w:t>
      </w:r>
    </w:p>
    <w:p w:rsidR="006102EC" w:rsidRDefault="006102EC" w:rsidP="00141272">
      <w:pPr>
        <w:pStyle w:val="ListParagraph"/>
        <w:numPr>
          <w:ilvl w:val="0"/>
          <w:numId w:val="1"/>
        </w:numPr>
        <w:jc w:val="both"/>
      </w:pPr>
      <w:r>
        <w:t>ustawa z dnia 7 września 1991 roku o systemie oświaty (Dz.U z 2004r. Nr 256 poz. 2572 ze zm.)</w:t>
      </w:r>
    </w:p>
    <w:p w:rsidR="006102EC" w:rsidRDefault="006102EC" w:rsidP="00141272">
      <w:pPr>
        <w:pStyle w:val="ListParagraph"/>
        <w:numPr>
          <w:ilvl w:val="0"/>
          <w:numId w:val="1"/>
        </w:numPr>
        <w:jc w:val="both"/>
      </w:pPr>
      <w:r>
        <w:t>rozporządzenie Ministra Edukacji Narodowej i Sportu z 31 stycznia 2003 roku w sprawie szczegółowych form działalności wychowawczej w zapobiegawczej wśród dzieci i młodzieży zagrożonych uzależnieniem (Dz. U. Nr 26 poz. 226)</w:t>
      </w:r>
    </w:p>
    <w:p w:rsidR="006102EC" w:rsidRDefault="006102EC" w:rsidP="00141272">
      <w:pPr>
        <w:pStyle w:val="ListParagraph"/>
        <w:numPr>
          <w:ilvl w:val="0"/>
          <w:numId w:val="1"/>
        </w:numPr>
        <w:jc w:val="both"/>
      </w:pPr>
      <w:r>
        <w:t>ustawa z dnia 26 października 1982 o postępowaniu w sprawie nieletnich (Dz. U. z 2010r.  Nr 33 poz. 226)</w:t>
      </w:r>
    </w:p>
    <w:p w:rsidR="006102EC" w:rsidRDefault="006102EC" w:rsidP="00141272">
      <w:pPr>
        <w:pStyle w:val="ListParagraph"/>
        <w:numPr>
          <w:ilvl w:val="0"/>
          <w:numId w:val="1"/>
        </w:numPr>
        <w:jc w:val="both"/>
      </w:pPr>
      <w:r>
        <w:t>ustawa z dnia 25 lutego 1964r. Kodeksu rodzinny i opiekuńczy (Dz. U.  Nr 9 poz. 59 ze zm.)</w:t>
      </w:r>
    </w:p>
    <w:p w:rsidR="006102EC" w:rsidRDefault="006102EC" w:rsidP="00141272">
      <w:pPr>
        <w:pStyle w:val="ListParagraph"/>
        <w:numPr>
          <w:ilvl w:val="0"/>
          <w:numId w:val="1"/>
        </w:numPr>
        <w:jc w:val="both"/>
      </w:pPr>
      <w:r>
        <w:t>ustawa z 6 czerwca 1997r. Kodeks karny (Dz. U. Nr 88 poz. 553 ze zm.)</w:t>
      </w:r>
    </w:p>
    <w:p w:rsidR="006102EC" w:rsidRDefault="006102EC" w:rsidP="00141272">
      <w:pPr>
        <w:pStyle w:val="ListParagraph"/>
        <w:numPr>
          <w:ilvl w:val="0"/>
          <w:numId w:val="1"/>
        </w:numPr>
        <w:jc w:val="both"/>
      </w:pPr>
      <w:r>
        <w:t>rozporządzenie Ministerstwa Edukacji Narodowej i Sportu z 31 grudnia 2002r. w sprawie bezpieczeństwa i higieny w publicznych i niepublicznych szkołach i placówkach (Dz. U. z 2003r. Nr 6 poz.69 ze zm.)</w:t>
      </w:r>
    </w:p>
    <w:p w:rsidR="006102EC" w:rsidRDefault="006102EC" w:rsidP="00141272">
      <w:pPr>
        <w:pStyle w:val="ListParagraph"/>
        <w:jc w:val="both"/>
      </w:pPr>
    </w:p>
    <w:p w:rsidR="006102EC" w:rsidRDefault="006102EC" w:rsidP="00646322">
      <w:pPr>
        <w:pStyle w:val="ListParagraph"/>
        <w:ind w:left="0"/>
        <w:jc w:val="both"/>
      </w:pPr>
      <w:r>
        <w:t>Sytuacje uznane za kryzysowe, wymagające interwencji omówione w dokumencie</w:t>
      </w:r>
    </w:p>
    <w:p w:rsidR="006102EC" w:rsidRDefault="006102EC" w:rsidP="00646322">
      <w:pPr>
        <w:pStyle w:val="ListParagraph"/>
        <w:ind w:left="0"/>
        <w:jc w:val="both"/>
      </w:pPr>
    </w:p>
    <w:p w:rsidR="006102EC" w:rsidRDefault="006102EC" w:rsidP="00646322">
      <w:pPr>
        <w:pStyle w:val="ListParagraph"/>
        <w:numPr>
          <w:ilvl w:val="0"/>
          <w:numId w:val="3"/>
        </w:numPr>
        <w:jc w:val="both"/>
      </w:pPr>
      <w:r>
        <w:t>Zagrożenie pożarem, wybuchem i zatruciem.</w:t>
      </w:r>
    </w:p>
    <w:p w:rsidR="006102EC" w:rsidRDefault="006102EC" w:rsidP="00646322">
      <w:pPr>
        <w:pStyle w:val="ListParagraph"/>
        <w:numPr>
          <w:ilvl w:val="0"/>
          <w:numId w:val="3"/>
        </w:numPr>
        <w:jc w:val="both"/>
      </w:pPr>
      <w:r>
        <w:t>Obecność na terenie szkoły osób niepożądanych, zachowujących się niewłaściwie lub zwierząt zagrażających bezpieczeństwu uczniów.</w:t>
      </w:r>
    </w:p>
    <w:p w:rsidR="006102EC" w:rsidRDefault="006102EC" w:rsidP="00646322">
      <w:pPr>
        <w:pStyle w:val="ListParagraph"/>
        <w:numPr>
          <w:ilvl w:val="0"/>
          <w:numId w:val="3"/>
        </w:numPr>
        <w:jc w:val="both"/>
      </w:pPr>
      <w:r>
        <w:t xml:space="preserve">Wypadek podczas zajęć szkolnych, zajęć pozaszkolnych oraz podczas przerw śródlekcyjnych. </w:t>
      </w:r>
    </w:p>
    <w:p w:rsidR="006102EC" w:rsidRDefault="006102EC" w:rsidP="00646322">
      <w:pPr>
        <w:pStyle w:val="ListParagraph"/>
        <w:numPr>
          <w:ilvl w:val="0"/>
          <w:numId w:val="3"/>
        </w:numPr>
        <w:jc w:val="both"/>
      </w:pPr>
      <w:r>
        <w:t>Nieodebrane dziecko ze świetlicy szkolnej przez rodziców /opiekunów i samowolne oddalanie się dziecka ze świetlicy.</w:t>
      </w:r>
    </w:p>
    <w:p w:rsidR="006102EC" w:rsidRDefault="006102EC" w:rsidP="00646322">
      <w:pPr>
        <w:pStyle w:val="ListParagraph"/>
        <w:numPr>
          <w:ilvl w:val="0"/>
          <w:numId w:val="3"/>
        </w:numPr>
        <w:jc w:val="both"/>
      </w:pPr>
      <w:r>
        <w:t>Pomoc ofiarom przemocy fizycznej i psychicznej oraz cyberprzemocy.</w:t>
      </w:r>
    </w:p>
    <w:p w:rsidR="006102EC" w:rsidRDefault="006102EC" w:rsidP="002C378E">
      <w:pPr>
        <w:jc w:val="both"/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Pr="002C378E" w:rsidRDefault="006102EC" w:rsidP="008A18C7">
      <w:pPr>
        <w:rPr>
          <w:b/>
          <w:sz w:val="28"/>
          <w:szCs w:val="28"/>
        </w:rPr>
      </w:pPr>
      <w:r w:rsidRPr="002C378E">
        <w:rPr>
          <w:b/>
          <w:sz w:val="28"/>
          <w:szCs w:val="28"/>
        </w:rPr>
        <w:t>Zagrożeniem pożarem, wybuchem i zatruciem.</w:t>
      </w:r>
    </w:p>
    <w:p w:rsidR="006102EC" w:rsidRDefault="006102EC" w:rsidP="002C378E">
      <w:pPr>
        <w:jc w:val="both"/>
        <w:rPr>
          <w:b/>
        </w:rPr>
      </w:pPr>
    </w:p>
    <w:p w:rsidR="006102EC" w:rsidRDefault="006102EC" w:rsidP="002C378E">
      <w:pPr>
        <w:pStyle w:val="ListParagraph"/>
        <w:numPr>
          <w:ilvl w:val="0"/>
          <w:numId w:val="4"/>
        </w:numPr>
        <w:jc w:val="both"/>
      </w:pPr>
      <w:r>
        <w:t xml:space="preserve">Nauczyciel lub inny pracownik szkoły, będącym świadkiem zdarzenia ustala podstawowe okoliczności zagrożenia i ocenia wstępnie jego możliwe skutki. </w:t>
      </w:r>
    </w:p>
    <w:p w:rsidR="006102EC" w:rsidRDefault="006102EC" w:rsidP="002C378E">
      <w:pPr>
        <w:pStyle w:val="ListParagraph"/>
        <w:numPr>
          <w:ilvl w:val="0"/>
          <w:numId w:val="4"/>
        </w:numPr>
        <w:jc w:val="both"/>
      </w:pPr>
      <w:r>
        <w:t xml:space="preserve">Nauczyciel lub inny pracownik szkoły podejmuje czynności mające na celu odizolowanie uczniów od źródła zagrożenia i w razie potrzeby udziela pierwszej pomocy osobom uczestniczącym w zdarzeniu. </w:t>
      </w:r>
    </w:p>
    <w:p w:rsidR="006102EC" w:rsidRDefault="006102EC" w:rsidP="002C378E">
      <w:pPr>
        <w:pStyle w:val="ListParagraph"/>
        <w:numPr>
          <w:ilvl w:val="0"/>
          <w:numId w:val="4"/>
        </w:numPr>
        <w:jc w:val="both"/>
      </w:pPr>
      <w:r>
        <w:t>Nauczyciel lub inny pracownik szkoły powiadamia o zdarzeniu dyrektora szkoły.</w:t>
      </w:r>
    </w:p>
    <w:p w:rsidR="006102EC" w:rsidRDefault="006102EC" w:rsidP="002C378E">
      <w:pPr>
        <w:pStyle w:val="ListParagraph"/>
        <w:numPr>
          <w:ilvl w:val="0"/>
          <w:numId w:val="4"/>
        </w:numPr>
        <w:jc w:val="both"/>
      </w:pPr>
      <w:r>
        <w:t>Dyrektor szkoły lub upoważniona przez niego osoba powiadamia o zdarzeniu odpowiednie służby ratunkowe (jeżeli jest taka potrzeba).</w:t>
      </w:r>
    </w:p>
    <w:p w:rsidR="006102EC" w:rsidRDefault="006102EC" w:rsidP="002C378E">
      <w:pPr>
        <w:pStyle w:val="ListParagraph"/>
        <w:numPr>
          <w:ilvl w:val="0"/>
          <w:numId w:val="4"/>
        </w:numPr>
        <w:jc w:val="both"/>
      </w:pPr>
      <w:r>
        <w:t xml:space="preserve">Osoby odpowiedzialne, wyznaczone przez dyrektora organizują ewakuację zgodnie z przepisami BHP i przeciwpożarowymi. </w:t>
      </w:r>
    </w:p>
    <w:p w:rsidR="006102EC" w:rsidRDefault="006102EC" w:rsidP="008A18C7">
      <w:pPr>
        <w:jc w:val="both"/>
      </w:pPr>
    </w:p>
    <w:p w:rsidR="006102EC" w:rsidRDefault="006102EC" w:rsidP="002C378E">
      <w:pPr>
        <w:jc w:val="both"/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Default="006102EC" w:rsidP="008A18C7">
      <w:pPr>
        <w:rPr>
          <w:b/>
          <w:sz w:val="28"/>
          <w:szCs w:val="28"/>
        </w:rPr>
      </w:pPr>
    </w:p>
    <w:p w:rsidR="006102EC" w:rsidRPr="008A18C7" w:rsidRDefault="006102EC" w:rsidP="008A18C7">
      <w:pPr>
        <w:rPr>
          <w:b/>
          <w:sz w:val="28"/>
          <w:szCs w:val="28"/>
        </w:rPr>
      </w:pPr>
      <w:r w:rsidRPr="008A18C7">
        <w:rPr>
          <w:b/>
          <w:sz w:val="28"/>
          <w:szCs w:val="28"/>
        </w:rPr>
        <w:t>Obecność na terenie szkoły osób niepożądanych, zachowujących się niewłaściwie lub zwierząt zagrażających bezpieczeństwu uczniów.</w:t>
      </w:r>
    </w:p>
    <w:p w:rsidR="006102EC" w:rsidRPr="008A18C7" w:rsidRDefault="006102EC" w:rsidP="008A18C7">
      <w:pPr>
        <w:rPr>
          <w:b/>
        </w:rPr>
      </w:pPr>
    </w:p>
    <w:p w:rsidR="006102EC" w:rsidRDefault="006102EC" w:rsidP="008A18C7">
      <w:pPr>
        <w:jc w:val="both"/>
      </w:pPr>
      <w:r w:rsidRPr="008A18C7">
        <w:rPr>
          <w:b/>
        </w:rPr>
        <w:t>Zwierzę bez opieki właściciela na terenie szkoły</w:t>
      </w:r>
      <w:r>
        <w:t xml:space="preserve"> </w:t>
      </w:r>
    </w:p>
    <w:p w:rsidR="006102EC" w:rsidRDefault="006102EC" w:rsidP="008A18C7">
      <w:pPr>
        <w:jc w:val="both"/>
      </w:pPr>
    </w:p>
    <w:p w:rsidR="006102EC" w:rsidRDefault="006102EC" w:rsidP="008A18C7">
      <w:pPr>
        <w:pStyle w:val="ListParagraph"/>
        <w:numPr>
          <w:ilvl w:val="0"/>
          <w:numId w:val="5"/>
        </w:numPr>
        <w:jc w:val="both"/>
      </w:pPr>
      <w:r>
        <w:t>Nauczyciel lub pracownik szkoły będący świadkiem zdarzenia stara się zapewnić bezpieczeństwo uczniom.</w:t>
      </w:r>
    </w:p>
    <w:p w:rsidR="006102EC" w:rsidRDefault="006102EC" w:rsidP="008A18C7">
      <w:pPr>
        <w:pStyle w:val="ListParagraph"/>
        <w:numPr>
          <w:ilvl w:val="0"/>
          <w:numId w:val="5"/>
        </w:numPr>
        <w:jc w:val="both"/>
      </w:pPr>
      <w:r>
        <w:t>Nauczyciel lub pracownik szkoły będący świadkiem zdarzenia zawiadamia pracownika obsługi (portiernia szkoły) i w razie potrzeby dyrektora szkoły, który może wezwać Straż Miejską, ewentualnie służby weterynaryjne.</w:t>
      </w:r>
    </w:p>
    <w:p w:rsidR="006102EC" w:rsidRDefault="006102EC" w:rsidP="00DA42FB">
      <w:pPr>
        <w:pStyle w:val="ListParagraph"/>
        <w:jc w:val="both"/>
      </w:pPr>
    </w:p>
    <w:p w:rsidR="006102EC" w:rsidRPr="00DA42FB" w:rsidRDefault="006102EC" w:rsidP="008A18C7">
      <w:pPr>
        <w:jc w:val="both"/>
        <w:rPr>
          <w:b/>
        </w:rPr>
      </w:pPr>
      <w:r w:rsidRPr="00DA42FB">
        <w:rPr>
          <w:b/>
        </w:rPr>
        <w:t>Osoby trzecie bezzasadnie przebywające na terenie szkoły lub osoby zachowujące się niewłaściwie na terenie szkoły</w:t>
      </w:r>
    </w:p>
    <w:p w:rsidR="006102EC" w:rsidRDefault="006102EC" w:rsidP="008A18C7">
      <w:pPr>
        <w:jc w:val="both"/>
      </w:pPr>
    </w:p>
    <w:p w:rsidR="006102EC" w:rsidRDefault="006102EC" w:rsidP="00DA42FB">
      <w:pPr>
        <w:pStyle w:val="ListParagraph"/>
        <w:numPr>
          <w:ilvl w:val="0"/>
          <w:numId w:val="6"/>
        </w:numPr>
        <w:jc w:val="both"/>
      </w:pPr>
      <w:r>
        <w:t>Nauczyciel lub inny pracownik, który stwierdził bezzasadny fakt przebywania osoby trzeciej w szkole prosi o opuszczenie jej terenu,  a w przypadku odmowy zawiadamia pracowników obsługi lub dyrektora szkoły.</w:t>
      </w:r>
    </w:p>
    <w:p w:rsidR="006102EC" w:rsidRDefault="006102EC" w:rsidP="00DA42FB">
      <w:pPr>
        <w:pStyle w:val="ListParagraph"/>
        <w:numPr>
          <w:ilvl w:val="0"/>
          <w:numId w:val="6"/>
        </w:numPr>
        <w:jc w:val="both"/>
      </w:pPr>
      <w:r>
        <w:t>W przypadku braku reakcji dyrektor powiadamia Policję lub Straż Miejską.</w:t>
      </w:r>
    </w:p>
    <w:p w:rsidR="006102EC" w:rsidRDefault="006102EC" w:rsidP="00DA42FB">
      <w:pPr>
        <w:pStyle w:val="ListParagraph"/>
        <w:ind w:left="0"/>
        <w:jc w:val="both"/>
      </w:pPr>
    </w:p>
    <w:p w:rsidR="006102EC" w:rsidRDefault="006102EC" w:rsidP="00DA42FB">
      <w:pPr>
        <w:pStyle w:val="ListParagraph"/>
        <w:ind w:left="0"/>
        <w:jc w:val="both"/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</w:p>
    <w:p w:rsidR="006102EC" w:rsidRDefault="006102EC" w:rsidP="00DA42FB">
      <w:pPr>
        <w:pStyle w:val="ListParagraph"/>
        <w:ind w:left="0"/>
        <w:rPr>
          <w:b/>
          <w:sz w:val="28"/>
          <w:szCs w:val="28"/>
        </w:rPr>
      </w:pPr>
      <w:r w:rsidRPr="00054D38">
        <w:rPr>
          <w:b/>
          <w:sz w:val="28"/>
          <w:szCs w:val="28"/>
        </w:rPr>
        <w:t xml:space="preserve">Wypadek podczas zajęć szkolnych, zajęć pozaszkolnych </w:t>
      </w:r>
    </w:p>
    <w:p w:rsidR="006102EC" w:rsidRPr="00054D38" w:rsidRDefault="006102EC" w:rsidP="00DA42FB">
      <w:pPr>
        <w:pStyle w:val="ListParagraph"/>
        <w:ind w:left="0"/>
        <w:rPr>
          <w:b/>
          <w:sz w:val="28"/>
          <w:szCs w:val="28"/>
        </w:rPr>
      </w:pPr>
      <w:r w:rsidRPr="00054D38">
        <w:rPr>
          <w:b/>
          <w:sz w:val="28"/>
          <w:szCs w:val="28"/>
        </w:rPr>
        <w:t>oraz podczas przerw śródlekcyjnych.</w:t>
      </w:r>
    </w:p>
    <w:p w:rsidR="006102EC" w:rsidRDefault="006102EC" w:rsidP="00DA42FB">
      <w:pPr>
        <w:pStyle w:val="ListParagraph"/>
        <w:ind w:left="0"/>
      </w:pPr>
    </w:p>
    <w:p w:rsidR="006102EC" w:rsidRDefault="006102EC" w:rsidP="00054D38">
      <w:pPr>
        <w:pStyle w:val="ListParagraph"/>
        <w:numPr>
          <w:ilvl w:val="0"/>
          <w:numId w:val="8"/>
        </w:numPr>
        <w:jc w:val="both"/>
      </w:pPr>
      <w:r>
        <w:t>Nauczyciel będący świadkiem wypadku niezwłocznie zapewnia poszkodowanemu opiekę i udziela pierwszej pomocy.</w:t>
      </w:r>
    </w:p>
    <w:p w:rsidR="006102EC" w:rsidRDefault="006102EC" w:rsidP="00054D38">
      <w:pPr>
        <w:pStyle w:val="ListParagraph"/>
        <w:numPr>
          <w:ilvl w:val="0"/>
          <w:numId w:val="8"/>
        </w:numPr>
        <w:jc w:val="both"/>
      </w:pPr>
      <w:r>
        <w:t>Nauczyciel będący świadkiem w razie konieczności powiadamia pielęgniarkę szkolną, rodziców i ewentualnie wzywa pogotowie.</w:t>
      </w:r>
    </w:p>
    <w:p w:rsidR="006102EC" w:rsidRDefault="006102EC" w:rsidP="00054D38">
      <w:pPr>
        <w:pStyle w:val="ListParagraph"/>
        <w:numPr>
          <w:ilvl w:val="0"/>
          <w:numId w:val="8"/>
        </w:numPr>
        <w:jc w:val="both"/>
      </w:pPr>
      <w:r>
        <w:t>Nauczyciel informuje o okolicznościach wypadku pielęgniarkę szkolną, która sporządza protokół powypadkowy.</w:t>
      </w:r>
    </w:p>
    <w:p w:rsidR="006102EC" w:rsidRDefault="006102EC" w:rsidP="00054D38">
      <w:pPr>
        <w:pStyle w:val="ListParagraph"/>
        <w:numPr>
          <w:ilvl w:val="0"/>
          <w:numId w:val="8"/>
        </w:numPr>
        <w:jc w:val="both"/>
      </w:pPr>
      <w:r>
        <w:t xml:space="preserve">Jeżeli wypadek został spowodowany niesprawnością techniczną pomieszczenia lub urządzeń, miejsce wypadku pozostawia się nienaruszone i wyprowadza się pozostałej dzieci z pomieszczeń. Dyrektor zabezpiecza je do czasu dokonania oględzin. </w:t>
      </w:r>
    </w:p>
    <w:p w:rsidR="006102EC" w:rsidRDefault="006102EC" w:rsidP="00054D38">
      <w:pPr>
        <w:pStyle w:val="ListParagraph"/>
        <w:numPr>
          <w:ilvl w:val="0"/>
          <w:numId w:val="8"/>
        </w:numPr>
        <w:jc w:val="both"/>
      </w:pPr>
      <w:r>
        <w:t xml:space="preserve">Jeżeli wypadek zdarzył się w czasie wyjścia, imprezy organizowanej poza terenem szkoły, wszystkie stosowne decyzje podejmuje opiekun grupy/kierownik wycieczki i odpowiada za nie. </w:t>
      </w:r>
    </w:p>
    <w:p w:rsidR="006102EC" w:rsidRDefault="006102EC" w:rsidP="00054D38">
      <w:pPr>
        <w:jc w:val="both"/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Default="006102EC" w:rsidP="00823474">
      <w:pPr>
        <w:pStyle w:val="ListParagraph"/>
        <w:rPr>
          <w:b/>
          <w:sz w:val="28"/>
          <w:szCs w:val="28"/>
        </w:rPr>
      </w:pPr>
    </w:p>
    <w:p w:rsidR="006102EC" w:rsidRPr="00823474" w:rsidRDefault="006102EC" w:rsidP="00823474">
      <w:pPr>
        <w:pStyle w:val="ListParagraph"/>
        <w:rPr>
          <w:b/>
          <w:sz w:val="28"/>
          <w:szCs w:val="28"/>
        </w:rPr>
      </w:pPr>
      <w:r w:rsidRPr="00823474">
        <w:rPr>
          <w:b/>
          <w:sz w:val="28"/>
          <w:szCs w:val="28"/>
        </w:rPr>
        <w:t>Nieodebrane dziecko ze świetlicy szkolnej przez rodziców /opiekunów</w:t>
      </w:r>
      <w:r>
        <w:rPr>
          <w:b/>
          <w:sz w:val="28"/>
          <w:szCs w:val="28"/>
        </w:rPr>
        <w:t xml:space="preserve">   </w:t>
      </w:r>
      <w:r w:rsidRPr="00823474">
        <w:rPr>
          <w:b/>
          <w:sz w:val="28"/>
          <w:szCs w:val="28"/>
        </w:rPr>
        <w:t xml:space="preserve"> i samowolne oddalanie się dziecka ze świetlicy.</w:t>
      </w:r>
    </w:p>
    <w:p w:rsidR="006102EC" w:rsidRDefault="006102EC" w:rsidP="00823474">
      <w:pPr>
        <w:pStyle w:val="ListParagraph"/>
      </w:pPr>
    </w:p>
    <w:p w:rsidR="006102EC" w:rsidRPr="00823474" w:rsidRDefault="006102EC" w:rsidP="00823474">
      <w:pPr>
        <w:pStyle w:val="ListParagraph"/>
        <w:jc w:val="both"/>
        <w:rPr>
          <w:b/>
        </w:rPr>
      </w:pPr>
      <w:r w:rsidRPr="00823474">
        <w:rPr>
          <w:b/>
        </w:rPr>
        <w:t>Samowolne oddalenie się dziecka ze świetlicy</w:t>
      </w:r>
    </w:p>
    <w:p w:rsidR="006102EC" w:rsidRDefault="006102EC" w:rsidP="00823474">
      <w:pPr>
        <w:pStyle w:val="ListParagraph"/>
        <w:jc w:val="both"/>
      </w:pPr>
    </w:p>
    <w:p w:rsidR="006102EC" w:rsidRDefault="006102EC" w:rsidP="00823474">
      <w:pPr>
        <w:pStyle w:val="ListParagraph"/>
        <w:numPr>
          <w:ilvl w:val="0"/>
          <w:numId w:val="8"/>
        </w:numPr>
        <w:jc w:val="both"/>
      </w:pPr>
      <w:r>
        <w:t xml:space="preserve">Nauczyciel świetlicy ustala okoliczności oddalenia się i podejmuje natychmiastowe poszukiwania zaginionego ucznia, odnotowuje w dokumentacji jego nieobecność. W przypadku, jeśli pełni funkcję jednoosobowo, powiadamia (telefonicznie) o fakcie  dyrekcję szkoły. </w:t>
      </w:r>
    </w:p>
    <w:p w:rsidR="006102EC" w:rsidRDefault="006102EC" w:rsidP="00823474">
      <w:pPr>
        <w:pStyle w:val="ListParagraph"/>
        <w:numPr>
          <w:ilvl w:val="0"/>
          <w:numId w:val="8"/>
        </w:numPr>
        <w:jc w:val="both"/>
      </w:pPr>
      <w:r>
        <w:t>Po odnalezieniu ucznia udziela mu upomnienia i informuje go o konsekwencjach złamania zasad regulaminu świetlicy (rozmowa z rodzicami, uwaga, punkty ujemne, powiadomienie wychowawcy lub pedagoga szkoły).</w:t>
      </w:r>
    </w:p>
    <w:p w:rsidR="006102EC" w:rsidRDefault="006102EC" w:rsidP="00823474">
      <w:pPr>
        <w:pStyle w:val="ListParagraph"/>
        <w:numPr>
          <w:ilvl w:val="0"/>
          <w:numId w:val="8"/>
        </w:numPr>
        <w:jc w:val="both"/>
      </w:pPr>
      <w:r>
        <w:t>W przypadku nieodnalezienia dziecka nauczyciel informuje o fakcie dyrektora szkoły, rodziców/opiekunów prawnych.</w:t>
      </w:r>
    </w:p>
    <w:p w:rsidR="006102EC" w:rsidRDefault="006102EC" w:rsidP="00823474">
      <w:pPr>
        <w:pStyle w:val="ListParagraph"/>
        <w:numPr>
          <w:ilvl w:val="0"/>
          <w:numId w:val="8"/>
        </w:numPr>
        <w:jc w:val="both"/>
      </w:pPr>
      <w:r>
        <w:t>Jeżeli dalsze poszukiwania podjęte przez szkołę i rodziców nie przynoszą oczekiwanego rezultatu, dyrektor szkoły powiadamia policję.</w:t>
      </w:r>
    </w:p>
    <w:p w:rsidR="006102EC" w:rsidRDefault="006102EC" w:rsidP="00823474">
      <w:pPr>
        <w:pStyle w:val="ListParagraph"/>
        <w:numPr>
          <w:ilvl w:val="0"/>
          <w:numId w:val="8"/>
        </w:numPr>
        <w:jc w:val="both"/>
      </w:pPr>
      <w:r>
        <w:t xml:space="preserve">Jeżeli zachowanie powtarza się nauczyciel świetlicy informuje pedagoga i wychowawcę klasy, którzy w porozumieniu z rodzicami podejmują działania zapobiegawcze. </w:t>
      </w:r>
    </w:p>
    <w:p w:rsidR="006102EC" w:rsidRDefault="006102EC" w:rsidP="00F05C09">
      <w:pPr>
        <w:jc w:val="both"/>
      </w:pPr>
    </w:p>
    <w:p w:rsidR="006102EC" w:rsidRPr="00F05C09" w:rsidRDefault="006102EC" w:rsidP="00F05C09">
      <w:pPr>
        <w:jc w:val="both"/>
        <w:rPr>
          <w:b/>
        </w:rPr>
      </w:pPr>
      <w:r w:rsidRPr="00F05C09">
        <w:rPr>
          <w:b/>
        </w:rPr>
        <w:t>Uczeń nieodebrany ze świetlicy</w:t>
      </w:r>
    </w:p>
    <w:p w:rsidR="006102EC" w:rsidRDefault="006102EC" w:rsidP="00F05C09">
      <w:pPr>
        <w:jc w:val="both"/>
      </w:pPr>
      <w:bookmarkStart w:id="0" w:name="_GoBack"/>
    </w:p>
    <w:bookmarkEnd w:id="0"/>
    <w:p w:rsidR="006102EC" w:rsidRPr="006135FA" w:rsidRDefault="006102EC" w:rsidP="00F05C09">
      <w:pPr>
        <w:pStyle w:val="ListParagraph"/>
        <w:numPr>
          <w:ilvl w:val="0"/>
          <w:numId w:val="9"/>
        </w:numPr>
        <w:jc w:val="both"/>
      </w:pPr>
      <w:r w:rsidRPr="006135FA">
        <w:t xml:space="preserve">Nauczyciel świetlicy kontaktuje się telefonicznie z rodzicami/opiekunami prawnymi dziecka, ustala przyczyny zdarzenia i zapewnia dziecku opiekę do czasu ich przybycia. </w:t>
      </w:r>
    </w:p>
    <w:p w:rsidR="006102EC" w:rsidRPr="006135FA" w:rsidRDefault="006102EC" w:rsidP="00F05C09">
      <w:pPr>
        <w:pStyle w:val="ListParagraph"/>
        <w:numPr>
          <w:ilvl w:val="0"/>
          <w:numId w:val="9"/>
        </w:numPr>
        <w:jc w:val="both"/>
      </w:pPr>
      <w:r w:rsidRPr="006135FA">
        <w:t>Nauczyciel świetlicy przypomina rodzicom/opiekunom, że są zobowiązani do punktualnego odbioru dzieci ze świetlicy.</w:t>
      </w:r>
    </w:p>
    <w:p w:rsidR="006102EC" w:rsidRPr="006135FA" w:rsidRDefault="006102EC" w:rsidP="00F05C09">
      <w:pPr>
        <w:pStyle w:val="ListParagraph"/>
        <w:numPr>
          <w:ilvl w:val="0"/>
          <w:numId w:val="9"/>
        </w:numPr>
        <w:jc w:val="both"/>
      </w:pPr>
      <w:r w:rsidRPr="006135FA">
        <w:t xml:space="preserve">W przypadku braku kontaktu z rodzicami/ opiekunami prawnymi nauczyciel powiadamia dyrektora szkoły (15 minut po ustalonym czasie zakończenia pracy świetlicy) oraz za zgodą dyrektora powiadamia policję. </w:t>
      </w:r>
    </w:p>
    <w:p w:rsidR="006102EC" w:rsidRDefault="006102EC" w:rsidP="00F05C09">
      <w:pPr>
        <w:pStyle w:val="ListParagraph"/>
        <w:numPr>
          <w:ilvl w:val="0"/>
          <w:numId w:val="9"/>
        </w:numPr>
        <w:jc w:val="both"/>
      </w:pPr>
      <w:r w:rsidRPr="006135FA">
        <w:t xml:space="preserve">Jeżeli sytuacja powtarza się nauczyciel świetlicy informuje pedagoga i dyrektora szkoły, </w:t>
      </w:r>
      <w:r>
        <w:t xml:space="preserve">którzy rozpoznają sytuację i podejmują dalsze przewidziane prawem działania. </w:t>
      </w:r>
    </w:p>
    <w:p w:rsidR="006102EC" w:rsidRDefault="006102EC" w:rsidP="003B2E96">
      <w:pPr>
        <w:jc w:val="both"/>
      </w:pPr>
    </w:p>
    <w:p w:rsidR="006102EC" w:rsidRDefault="006102EC" w:rsidP="003B2E96">
      <w:pPr>
        <w:jc w:val="both"/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Default="006102EC" w:rsidP="0004268F">
      <w:pPr>
        <w:rPr>
          <w:b/>
          <w:sz w:val="28"/>
          <w:szCs w:val="28"/>
        </w:rPr>
      </w:pPr>
    </w:p>
    <w:p w:rsidR="006102EC" w:rsidRPr="0004268F" w:rsidRDefault="006102EC" w:rsidP="0004268F">
      <w:pPr>
        <w:rPr>
          <w:b/>
          <w:sz w:val="28"/>
          <w:szCs w:val="28"/>
        </w:rPr>
      </w:pPr>
      <w:r w:rsidRPr="0004268F">
        <w:rPr>
          <w:b/>
          <w:sz w:val="28"/>
          <w:szCs w:val="28"/>
        </w:rPr>
        <w:t>Postępowanie wobec ofiar przemocy fizycznej i psychicznej w rodzinie</w:t>
      </w:r>
    </w:p>
    <w:p w:rsidR="006102EC" w:rsidRPr="0004268F" w:rsidRDefault="006102EC" w:rsidP="0004268F">
      <w:pPr>
        <w:rPr>
          <w:b/>
          <w:sz w:val="28"/>
          <w:szCs w:val="28"/>
        </w:rPr>
      </w:pPr>
    </w:p>
    <w:p w:rsidR="006102EC" w:rsidRDefault="006102EC" w:rsidP="003B2E96">
      <w:pPr>
        <w:pStyle w:val="ListParagraph"/>
        <w:numPr>
          <w:ilvl w:val="0"/>
          <w:numId w:val="10"/>
        </w:numPr>
        <w:jc w:val="both"/>
      </w:pPr>
      <w:r>
        <w:t xml:space="preserve">Nauczyciel, który podejrzewa, że uczeń jest ofiarą przemocy domowej, informuje o tym fakcie wychowawcę, a ten pedagoga. </w:t>
      </w:r>
    </w:p>
    <w:p w:rsidR="006102EC" w:rsidRDefault="006102EC" w:rsidP="003B2E96">
      <w:pPr>
        <w:pStyle w:val="ListParagraph"/>
        <w:numPr>
          <w:ilvl w:val="0"/>
          <w:numId w:val="10"/>
        </w:numPr>
        <w:jc w:val="both"/>
      </w:pPr>
      <w:r>
        <w:t xml:space="preserve">Wychowawca w porozumieniu z pedagogiem, w zależności od sytuacji, przeprowadza rozmowę z dzieckiem, prosi pielęgniarkę szkolną o pomoc w dokonaniu wywiadu lub podejmuje inne przewidziane prawem czynności zmierzające do rozpoznania sprawy. </w:t>
      </w:r>
    </w:p>
    <w:p w:rsidR="006102EC" w:rsidRDefault="006102EC" w:rsidP="003B2E96">
      <w:pPr>
        <w:pStyle w:val="ListParagraph"/>
        <w:numPr>
          <w:ilvl w:val="0"/>
          <w:numId w:val="10"/>
        </w:numPr>
        <w:jc w:val="both"/>
      </w:pPr>
      <w:r>
        <w:t xml:space="preserve">Pedagog w porozumieniu z wychowawcą i dyrektorem szkoły przeprowadza rozmowę z rodzicami/opiekunami prawnymi dziecka. Informuje o podejrzeniu stosowania przemocy wobec dziecka i niedostatecznej nad nim opieki oraz o konsekwencjach takiego postępowania i wskazuje formy pomocy. </w:t>
      </w:r>
    </w:p>
    <w:p w:rsidR="006102EC" w:rsidRDefault="006102EC" w:rsidP="003B2E96">
      <w:pPr>
        <w:pStyle w:val="ListParagraph"/>
        <w:numPr>
          <w:ilvl w:val="0"/>
          <w:numId w:val="10"/>
        </w:numPr>
        <w:jc w:val="both"/>
      </w:pPr>
      <w:r>
        <w:t>Pedagog sporządza notatkę z przeprowadzonej rozmowy, którą podpisują również rodzice/opiekunowie prawni dziecka.</w:t>
      </w:r>
    </w:p>
    <w:p w:rsidR="006102EC" w:rsidRDefault="006102EC" w:rsidP="003B2E96">
      <w:pPr>
        <w:pStyle w:val="ListParagraph"/>
        <w:numPr>
          <w:ilvl w:val="0"/>
          <w:numId w:val="10"/>
        </w:numPr>
        <w:jc w:val="both"/>
      </w:pPr>
      <w:r>
        <w:t xml:space="preserve">Jeżeli podejrzenia potwierdzają się lub istnieje uzasadniona obawa, że dziecko jest ofiarą przemocy, pedagog informuje policję i sąd rodzinny. Sporządza notatkę do dokumentacji pedagoga. W przypadku rodziny objętej dozorem, o swoich podejrzeniach niezwłocznie informuje kuratora. </w:t>
      </w:r>
    </w:p>
    <w:p w:rsidR="006102EC" w:rsidRDefault="006102EC" w:rsidP="00F05C09">
      <w:pPr>
        <w:jc w:val="both"/>
      </w:pPr>
    </w:p>
    <w:p w:rsidR="006102EC" w:rsidRDefault="006102EC" w:rsidP="00F05C09">
      <w:pPr>
        <w:jc w:val="both"/>
      </w:pPr>
    </w:p>
    <w:p w:rsidR="006102EC" w:rsidRDefault="006102EC" w:rsidP="00054D38">
      <w:pPr>
        <w:jc w:val="both"/>
      </w:pPr>
    </w:p>
    <w:p w:rsidR="006102EC" w:rsidRDefault="006102EC" w:rsidP="00DA42FB">
      <w:pPr>
        <w:pStyle w:val="ListParagraph"/>
        <w:ind w:left="0"/>
      </w:pPr>
    </w:p>
    <w:p w:rsidR="006102EC" w:rsidRDefault="006102EC" w:rsidP="00DA42FB">
      <w:pPr>
        <w:pStyle w:val="ListParagraph"/>
        <w:ind w:left="0"/>
      </w:pPr>
    </w:p>
    <w:p w:rsidR="006102EC" w:rsidRDefault="006102EC" w:rsidP="00DA42FB">
      <w:pPr>
        <w:pStyle w:val="ListParagraph"/>
        <w:ind w:left="0"/>
        <w:jc w:val="both"/>
      </w:pPr>
    </w:p>
    <w:p w:rsidR="006102EC" w:rsidRDefault="006102EC" w:rsidP="00DA42FB">
      <w:pPr>
        <w:pStyle w:val="ListParagraph"/>
        <w:jc w:val="both"/>
      </w:pPr>
    </w:p>
    <w:p w:rsidR="006102EC" w:rsidRDefault="006102EC" w:rsidP="00DA42FB">
      <w:pPr>
        <w:pStyle w:val="ListParagraph"/>
        <w:jc w:val="both"/>
      </w:pPr>
    </w:p>
    <w:p w:rsidR="006102EC" w:rsidRDefault="006102EC" w:rsidP="00DA42FB">
      <w:pPr>
        <w:jc w:val="both"/>
      </w:pPr>
    </w:p>
    <w:p w:rsidR="006102EC" w:rsidRDefault="006102EC" w:rsidP="00DA42FB">
      <w:pPr>
        <w:jc w:val="both"/>
      </w:pPr>
    </w:p>
    <w:p w:rsidR="006102EC" w:rsidRDefault="006102EC" w:rsidP="008A18C7">
      <w:pPr>
        <w:jc w:val="both"/>
      </w:pPr>
    </w:p>
    <w:p w:rsidR="006102EC" w:rsidRDefault="006102EC" w:rsidP="008A18C7">
      <w:pPr>
        <w:jc w:val="both"/>
      </w:pPr>
    </w:p>
    <w:p w:rsidR="006102EC" w:rsidRPr="002C378E" w:rsidRDefault="006102EC" w:rsidP="008A18C7">
      <w:pPr>
        <w:jc w:val="both"/>
      </w:pPr>
    </w:p>
    <w:p w:rsidR="006102EC" w:rsidRDefault="006102EC" w:rsidP="002C378E">
      <w:pPr>
        <w:jc w:val="both"/>
      </w:pPr>
    </w:p>
    <w:p w:rsidR="006102EC" w:rsidRDefault="006102EC" w:rsidP="002C378E">
      <w:pPr>
        <w:jc w:val="both"/>
      </w:pPr>
    </w:p>
    <w:p w:rsidR="006102EC" w:rsidRDefault="006102EC" w:rsidP="00646322">
      <w:pPr>
        <w:pStyle w:val="ListParagraph"/>
        <w:jc w:val="both"/>
      </w:pPr>
    </w:p>
    <w:p w:rsidR="006102EC" w:rsidRDefault="006102EC" w:rsidP="00141272">
      <w:pPr>
        <w:jc w:val="both"/>
      </w:pPr>
    </w:p>
    <w:sectPr w:rsidR="006102EC" w:rsidSect="003E4DD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EC" w:rsidRDefault="006102EC">
      <w:r>
        <w:separator/>
      </w:r>
    </w:p>
  </w:endnote>
  <w:endnote w:type="continuationSeparator" w:id="0">
    <w:p w:rsidR="006102EC" w:rsidRDefault="0061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C" w:rsidRDefault="006102EC" w:rsidP="00626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2EC" w:rsidRDefault="006102EC" w:rsidP="00FF2C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C" w:rsidRDefault="006102EC" w:rsidP="00626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102EC" w:rsidRDefault="006102EC" w:rsidP="00FF2C7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EC" w:rsidRDefault="006102EC">
      <w:r>
        <w:separator/>
      </w:r>
    </w:p>
  </w:footnote>
  <w:footnote w:type="continuationSeparator" w:id="0">
    <w:p w:rsidR="006102EC" w:rsidRDefault="0061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5D6"/>
    <w:multiLevelType w:val="hybridMultilevel"/>
    <w:tmpl w:val="AD42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8330D"/>
    <w:multiLevelType w:val="hybridMultilevel"/>
    <w:tmpl w:val="5FE42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E07EB"/>
    <w:multiLevelType w:val="hybridMultilevel"/>
    <w:tmpl w:val="D322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4BD6"/>
    <w:multiLevelType w:val="hybridMultilevel"/>
    <w:tmpl w:val="23AA7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6197B"/>
    <w:multiLevelType w:val="hybridMultilevel"/>
    <w:tmpl w:val="CD3C33BC"/>
    <w:lvl w:ilvl="0" w:tplc="57689F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B256974"/>
    <w:multiLevelType w:val="hybridMultilevel"/>
    <w:tmpl w:val="B2AE4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2291E"/>
    <w:multiLevelType w:val="hybridMultilevel"/>
    <w:tmpl w:val="2AFEB5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FE7D73"/>
    <w:multiLevelType w:val="hybridMultilevel"/>
    <w:tmpl w:val="A378E5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21725"/>
    <w:multiLevelType w:val="hybridMultilevel"/>
    <w:tmpl w:val="27F2E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91FB8"/>
    <w:multiLevelType w:val="hybridMultilevel"/>
    <w:tmpl w:val="04047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272"/>
    <w:rsid w:val="00000772"/>
    <w:rsid w:val="00000A26"/>
    <w:rsid w:val="0000198E"/>
    <w:rsid w:val="000074D9"/>
    <w:rsid w:val="000107E9"/>
    <w:rsid w:val="00010DF2"/>
    <w:rsid w:val="000137C6"/>
    <w:rsid w:val="000179BD"/>
    <w:rsid w:val="00021235"/>
    <w:rsid w:val="00021ABB"/>
    <w:rsid w:val="00025C94"/>
    <w:rsid w:val="00026053"/>
    <w:rsid w:val="00027ED7"/>
    <w:rsid w:val="0003181E"/>
    <w:rsid w:val="00033897"/>
    <w:rsid w:val="00033D53"/>
    <w:rsid w:val="00036469"/>
    <w:rsid w:val="00036DE7"/>
    <w:rsid w:val="00041437"/>
    <w:rsid w:val="0004268F"/>
    <w:rsid w:val="00043EC6"/>
    <w:rsid w:val="0004725B"/>
    <w:rsid w:val="0004746D"/>
    <w:rsid w:val="00050119"/>
    <w:rsid w:val="0005439C"/>
    <w:rsid w:val="00054D38"/>
    <w:rsid w:val="00055A53"/>
    <w:rsid w:val="00057FAD"/>
    <w:rsid w:val="00060717"/>
    <w:rsid w:val="0006295A"/>
    <w:rsid w:val="0006429C"/>
    <w:rsid w:val="00064F4A"/>
    <w:rsid w:val="00065899"/>
    <w:rsid w:val="00066B7D"/>
    <w:rsid w:val="0006769F"/>
    <w:rsid w:val="000676D6"/>
    <w:rsid w:val="000712B1"/>
    <w:rsid w:val="00071DFA"/>
    <w:rsid w:val="00077221"/>
    <w:rsid w:val="00080D3B"/>
    <w:rsid w:val="00082B41"/>
    <w:rsid w:val="00083F59"/>
    <w:rsid w:val="0008589B"/>
    <w:rsid w:val="00085DD8"/>
    <w:rsid w:val="00092AD7"/>
    <w:rsid w:val="000930E9"/>
    <w:rsid w:val="00093DEC"/>
    <w:rsid w:val="00094D2E"/>
    <w:rsid w:val="00096D4D"/>
    <w:rsid w:val="000A1A34"/>
    <w:rsid w:val="000A2693"/>
    <w:rsid w:val="000A4C09"/>
    <w:rsid w:val="000A4EFC"/>
    <w:rsid w:val="000B20FB"/>
    <w:rsid w:val="000B24FC"/>
    <w:rsid w:val="000B3D7A"/>
    <w:rsid w:val="000B4FCA"/>
    <w:rsid w:val="000C23B0"/>
    <w:rsid w:val="000C38F6"/>
    <w:rsid w:val="000C3CE9"/>
    <w:rsid w:val="000C4164"/>
    <w:rsid w:val="000C49B2"/>
    <w:rsid w:val="000C5B30"/>
    <w:rsid w:val="000C6683"/>
    <w:rsid w:val="000D07A8"/>
    <w:rsid w:val="000D22E0"/>
    <w:rsid w:val="000D38BA"/>
    <w:rsid w:val="000D4293"/>
    <w:rsid w:val="000D43B2"/>
    <w:rsid w:val="000D5E84"/>
    <w:rsid w:val="000D6F05"/>
    <w:rsid w:val="000D7B02"/>
    <w:rsid w:val="000E1C6F"/>
    <w:rsid w:val="000E20D5"/>
    <w:rsid w:val="000E242D"/>
    <w:rsid w:val="000E72E2"/>
    <w:rsid w:val="000E7649"/>
    <w:rsid w:val="000F1531"/>
    <w:rsid w:val="000F569E"/>
    <w:rsid w:val="000F5BC7"/>
    <w:rsid w:val="000F7FDB"/>
    <w:rsid w:val="001019AF"/>
    <w:rsid w:val="00103B36"/>
    <w:rsid w:val="0010540D"/>
    <w:rsid w:val="0010617B"/>
    <w:rsid w:val="00107EEC"/>
    <w:rsid w:val="001102E9"/>
    <w:rsid w:val="00112856"/>
    <w:rsid w:val="001233B8"/>
    <w:rsid w:val="00123667"/>
    <w:rsid w:val="00124B49"/>
    <w:rsid w:val="00125683"/>
    <w:rsid w:val="0013190B"/>
    <w:rsid w:val="001341BD"/>
    <w:rsid w:val="00136EA3"/>
    <w:rsid w:val="00137713"/>
    <w:rsid w:val="00141272"/>
    <w:rsid w:val="00142115"/>
    <w:rsid w:val="00142655"/>
    <w:rsid w:val="00142839"/>
    <w:rsid w:val="001474ED"/>
    <w:rsid w:val="00154405"/>
    <w:rsid w:val="00154884"/>
    <w:rsid w:val="00154FCF"/>
    <w:rsid w:val="00157116"/>
    <w:rsid w:val="00157162"/>
    <w:rsid w:val="001606EC"/>
    <w:rsid w:val="00162BA6"/>
    <w:rsid w:val="00164323"/>
    <w:rsid w:val="00165D3A"/>
    <w:rsid w:val="00166CC3"/>
    <w:rsid w:val="00171FE2"/>
    <w:rsid w:val="00172631"/>
    <w:rsid w:val="00174A26"/>
    <w:rsid w:val="00180951"/>
    <w:rsid w:val="00180DA6"/>
    <w:rsid w:val="00181237"/>
    <w:rsid w:val="00182301"/>
    <w:rsid w:val="00182B7B"/>
    <w:rsid w:val="00183B00"/>
    <w:rsid w:val="001843EF"/>
    <w:rsid w:val="00193C93"/>
    <w:rsid w:val="00195BBE"/>
    <w:rsid w:val="00196162"/>
    <w:rsid w:val="001A3E16"/>
    <w:rsid w:val="001A5A40"/>
    <w:rsid w:val="001A5FCD"/>
    <w:rsid w:val="001A6671"/>
    <w:rsid w:val="001A6A34"/>
    <w:rsid w:val="001A79D7"/>
    <w:rsid w:val="001B274D"/>
    <w:rsid w:val="001B3D8C"/>
    <w:rsid w:val="001B3ED2"/>
    <w:rsid w:val="001B7C24"/>
    <w:rsid w:val="001B7CF6"/>
    <w:rsid w:val="001C1007"/>
    <w:rsid w:val="001C120A"/>
    <w:rsid w:val="001C47C4"/>
    <w:rsid w:val="001C5A8D"/>
    <w:rsid w:val="001C60B8"/>
    <w:rsid w:val="001C78F5"/>
    <w:rsid w:val="001D3FD6"/>
    <w:rsid w:val="001D67BD"/>
    <w:rsid w:val="001D6B66"/>
    <w:rsid w:val="001E06A1"/>
    <w:rsid w:val="001E1951"/>
    <w:rsid w:val="001E1E15"/>
    <w:rsid w:val="001E2195"/>
    <w:rsid w:val="001E7B3D"/>
    <w:rsid w:val="001F0DB3"/>
    <w:rsid w:val="001F277E"/>
    <w:rsid w:val="001F5FD0"/>
    <w:rsid w:val="001F71D0"/>
    <w:rsid w:val="0020122C"/>
    <w:rsid w:val="0020629F"/>
    <w:rsid w:val="00210044"/>
    <w:rsid w:val="00211754"/>
    <w:rsid w:val="0021370E"/>
    <w:rsid w:val="00217440"/>
    <w:rsid w:val="002249EC"/>
    <w:rsid w:val="00226A0B"/>
    <w:rsid w:val="00227372"/>
    <w:rsid w:val="002337D8"/>
    <w:rsid w:val="00236853"/>
    <w:rsid w:val="00247955"/>
    <w:rsid w:val="00251948"/>
    <w:rsid w:val="002524F9"/>
    <w:rsid w:val="00261B4F"/>
    <w:rsid w:val="00262033"/>
    <w:rsid w:val="00265BA4"/>
    <w:rsid w:val="00266773"/>
    <w:rsid w:val="00271F9E"/>
    <w:rsid w:val="002723ED"/>
    <w:rsid w:val="00273A03"/>
    <w:rsid w:val="00274E0A"/>
    <w:rsid w:val="00275D93"/>
    <w:rsid w:val="00276FCD"/>
    <w:rsid w:val="0028290C"/>
    <w:rsid w:val="00285B3A"/>
    <w:rsid w:val="00285C5B"/>
    <w:rsid w:val="00286307"/>
    <w:rsid w:val="00287641"/>
    <w:rsid w:val="00290C79"/>
    <w:rsid w:val="0029257D"/>
    <w:rsid w:val="00292769"/>
    <w:rsid w:val="00292A2E"/>
    <w:rsid w:val="0029347C"/>
    <w:rsid w:val="00293C94"/>
    <w:rsid w:val="00294C01"/>
    <w:rsid w:val="00295FB1"/>
    <w:rsid w:val="00296D44"/>
    <w:rsid w:val="002974CE"/>
    <w:rsid w:val="00297F1B"/>
    <w:rsid w:val="002A1F5A"/>
    <w:rsid w:val="002A2786"/>
    <w:rsid w:val="002A7B46"/>
    <w:rsid w:val="002B00E0"/>
    <w:rsid w:val="002B0F4B"/>
    <w:rsid w:val="002C378E"/>
    <w:rsid w:val="002C4FA2"/>
    <w:rsid w:val="002C6460"/>
    <w:rsid w:val="002C7EC7"/>
    <w:rsid w:val="002D0345"/>
    <w:rsid w:val="002D40D5"/>
    <w:rsid w:val="002E29BA"/>
    <w:rsid w:val="002E3847"/>
    <w:rsid w:val="002E3DDC"/>
    <w:rsid w:val="002E4F10"/>
    <w:rsid w:val="002E5DD4"/>
    <w:rsid w:val="002E7326"/>
    <w:rsid w:val="002E7F9F"/>
    <w:rsid w:val="002F0132"/>
    <w:rsid w:val="002F0B6A"/>
    <w:rsid w:val="002F5B08"/>
    <w:rsid w:val="002F6F23"/>
    <w:rsid w:val="003053A2"/>
    <w:rsid w:val="00310325"/>
    <w:rsid w:val="00322D14"/>
    <w:rsid w:val="00323481"/>
    <w:rsid w:val="00324968"/>
    <w:rsid w:val="00324C69"/>
    <w:rsid w:val="003269C7"/>
    <w:rsid w:val="00327152"/>
    <w:rsid w:val="00327B0F"/>
    <w:rsid w:val="0033004F"/>
    <w:rsid w:val="00330273"/>
    <w:rsid w:val="00330B6B"/>
    <w:rsid w:val="00331CA6"/>
    <w:rsid w:val="00332F81"/>
    <w:rsid w:val="00334380"/>
    <w:rsid w:val="00337EBE"/>
    <w:rsid w:val="00341471"/>
    <w:rsid w:val="00342ABE"/>
    <w:rsid w:val="00346D33"/>
    <w:rsid w:val="00350020"/>
    <w:rsid w:val="003508D3"/>
    <w:rsid w:val="003510E1"/>
    <w:rsid w:val="00352CE1"/>
    <w:rsid w:val="00354084"/>
    <w:rsid w:val="003564CD"/>
    <w:rsid w:val="00363405"/>
    <w:rsid w:val="00371665"/>
    <w:rsid w:val="0037792A"/>
    <w:rsid w:val="00380BF5"/>
    <w:rsid w:val="00380D9B"/>
    <w:rsid w:val="0038509F"/>
    <w:rsid w:val="00390166"/>
    <w:rsid w:val="00393E56"/>
    <w:rsid w:val="00395B9A"/>
    <w:rsid w:val="003A0002"/>
    <w:rsid w:val="003A1D47"/>
    <w:rsid w:val="003A3C91"/>
    <w:rsid w:val="003A4E3D"/>
    <w:rsid w:val="003A551F"/>
    <w:rsid w:val="003B036F"/>
    <w:rsid w:val="003B2E96"/>
    <w:rsid w:val="003B3049"/>
    <w:rsid w:val="003B5E7A"/>
    <w:rsid w:val="003C0DDA"/>
    <w:rsid w:val="003C12E8"/>
    <w:rsid w:val="003C2FF0"/>
    <w:rsid w:val="003C5FBC"/>
    <w:rsid w:val="003C6D8A"/>
    <w:rsid w:val="003D4A02"/>
    <w:rsid w:val="003E244E"/>
    <w:rsid w:val="003E4DDC"/>
    <w:rsid w:val="003E7FEF"/>
    <w:rsid w:val="003F09DE"/>
    <w:rsid w:val="003F5235"/>
    <w:rsid w:val="003F7135"/>
    <w:rsid w:val="003F76CC"/>
    <w:rsid w:val="004015F5"/>
    <w:rsid w:val="00403F55"/>
    <w:rsid w:val="004056E0"/>
    <w:rsid w:val="00407F89"/>
    <w:rsid w:val="00410005"/>
    <w:rsid w:val="0041269E"/>
    <w:rsid w:val="00412B56"/>
    <w:rsid w:val="00412C66"/>
    <w:rsid w:val="004176BD"/>
    <w:rsid w:val="00420A32"/>
    <w:rsid w:val="004220E9"/>
    <w:rsid w:val="0042365F"/>
    <w:rsid w:val="00426787"/>
    <w:rsid w:val="00426803"/>
    <w:rsid w:val="00426B16"/>
    <w:rsid w:val="00430F60"/>
    <w:rsid w:val="00432257"/>
    <w:rsid w:val="00440B32"/>
    <w:rsid w:val="00442328"/>
    <w:rsid w:val="00446FE0"/>
    <w:rsid w:val="004502B0"/>
    <w:rsid w:val="00454B56"/>
    <w:rsid w:val="0046515B"/>
    <w:rsid w:val="00465D87"/>
    <w:rsid w:val="00471C89"/>
    <w:rsid w:val="004772E3"/>
    <w:rsid w:val="004824E5"/>
    <w:rsid w:val="00483376"/>
    <w:rsid w:val="00484EDB"/>
    <w:rsid w:val="00485274"/>
    <w:rsid w:val="00485C4A"/>
    <w:rsid w:val="00486089"/>
    <w:rsid w:val="00486244"/>
    <w:rsid w:val="00486FD5"/>
    <w:rsid w:val="004870F8"/>
    <w:rsid w:val="00487B4A"/>
    <w:rsid w:val="00495ECA"/>
    <w:rsid w:val="00496318"/>
    <w:rsid w:val="00497CB0"/>
    <w:rsid w:val="00497E5C"/>
    <w:rsid w:val="004A018B"/>
    <w:rsid w:val="004A0785"/>
    <w:rsid w:val="004A2EA0"/>
    <w:rsid w:val="004A445D"/>
    <w:rsid w:val="004A5307"/>
    <w:rsid w:val="004A5E39"/>
    <w:rsid w:val="004A7F74"/>
    <w:rsid w:val="004B0656"/>
    <w:rsid w:val="004B06EA"/>
    <w:rsid w:val="004B24B3"/>
    <w:rsid w:val="004B4CAF"/>
    <w:rsid w:val="004B6787"/>
    <w:rsid w:val="004C0101"/>
    <w:rsid w:val="004C0E54"/>
    <w:rsid w:val="004C1513"/>
    <w:rsid w:val="004C37C6"/>
    <w:rsid w:val="004C6700"/>
    <w:rsid w:val="004C671C"/>
    <w:rsid w:val="004D0F5F"/>
    <w:rsid w:val="004D1275"/>
    <w:rsid w:val="004D2008"/>
    <w:rsid w:val="004D33C0"/>
    <w:rsid w:val="004E108D"/>
    <w:rsid w:val="004E1B6E"/>
    <w:rsid w:val="004E2D3D"/>
    <w:rsid w:val="004E4BDA"/>
    <w:rsid w:val="004E5C76"/>
    <w:rsid w:val="004E5CD0"/>
    <w:rsid w:val="004E5D8D"/>
    <w:rsid w:val="004E650A"/>
    <w:rsid w:val="004F1AB3"/>
    <w:rsid w:val="004F27F8"/>
    <w:rsid w:val="004F2F01"/>
    <w:rsid w:val="004F45A8"/>
    <w:rsid w:val="004F53E6"/>
    <w:rsid w:val="004F5923"/>
    <w:rsid w:val="0050092A"/>
    <w:rsid w:val="005013E7"/>
    <w:rsid w:val="005015AA"/>
    <w:rsid w:val="005026B8"/>
    <w:rsid w:val="00502C7F"/>
    <w:rsid w:val="00504C7C"/>
    <w:rsid w:val="00507B12"/>
    <w:rsid w:val="005118B4"/>
    <w:rsid w:val="00516D5B"/>
    <w:rsid w:val="00523193"/>
    <w:rsid w:val="00525AE7"/>
    <w:rsid w:val="0053043A"/>
    <w:rsid w:val="00533453"/>
    <w:rsid w:val="00534942"/>
    <w:rsid w:val="005453D7"/>
    <w:rsid w:val="00545AC1"/>
    <w:rsid w:val="00545B1A"/>
    <w:rsid w:val="0054610B"/>
    <w:rsid w:val="00547CC4"/>
    <w:rsid w:val="0055041E"/>
    <w:rsid w:val="0055243D"/>
    <w:rsid w:val="0055260B"/>
    <w:rsid w:val="005552DE"/>
    <w:rsid w:val="00556DA2"/>
    <w:rsid w:val="00557EBC"/>
    <w:rsid w:val="00560EB6"/>
    <w:rsid w:val="005662D1"/>
    <w:rsid w:val="0056791F"/>
    <w:rsid w:val="00570571"/>
    <w:rsid w:val="00571EF3"/>
    <w:rsid w:val="0057236A"/>
    <w:rsid w:val="00575063"/>
    <w:rsid w:val="005826A0"/>
    <w:rsid w:val="00583C6E"/>
    <w:rsid w:val="00584DAC"/>
    <w:rsid w:val="005853CD"/>
    <w:rsid w:val="005860F4"/>
    <w:rsid w:val="00586A87"/>
    <w:rsid w:val="00587AD2"/>
    <w:rsid w:val="00590C61"/>
    <w:rsid w:val="00595B0D"/>
    <w:rsid w:val="00595D19"/>
    <w:rsid w:val="005963D2"/>
    <w:rsid w:val="00597998"/>
    <w:rsid w:val="005A16B3"/>
    <w:rsid w:val="005A5C17"/>
    <w:rsid w:val="005A666D"/>
    <w:rsid w:val="005B7BA8"/>
    <w:rsid w:val="005C0007"/>
    <w:rsid w:val="005C2B9B"/>
    <w:rsid w:val="005C53EC"/>
    <w:rsid w:val="005C63F8"/>
    <w:rsid w:val="005C661B"/>
    <w:rsid w:val="005D0A3B"/>
    <w:rsid w:val="005D1CEF"/>
    <w:rsid w:val="005D1F3E"/>
    <w:rsid w:val="005D52C9"/>
    <w:rsid w:val="005E0A09"/>
    <w:rsid w:val="005E0DA2"/>
    <w:rsid w:val="005E1727"/>
    <w:rsid w:val="005E1BC6"/>
    <w:rsid w:val="005E4E0E"/>
    <w:rsid w:val="005E7B9A"/>
    <w:rsid w:val="005F07E1"/>
    <w:rsid w:val="005F207E"/>
    <w:rsid w:val="005F2FB3"/>
    <w:rsid w:val="005F31F1"/>
    <w:rsid w:val="005F382C"/>
    <w:rsid w:val="005F4484"/>
    <w:rsid w:val="005F4B14"/>
    <w:rsid w:val="005F76BC"/>
    <w:rsid w:val="00605573"/>
    <w:rsid w:val="00607413"/>
    <w:rsid w:val="00607556"/>
    <w:rsid w:val="006102EC"/>
    <w:rsid w:val="00611375"/>
    <w:rsid w:val="00611BD0"/>
    <w:rsid w:val="0061294A"/>
    <w:rsid w:val="006135FA"/>
    <w:rsid w:val="006137E4"/>
    <w:rsid w:val="006148C1"/>
    <w:rsid w:val="006164E7"/>
    <w:rsid w:val="0061713A"/>
    <w:rsid w:val="00617567"/>
    <w:rsid w:val="00620ABD"/>
    <w:rsid w:val="00622AE5"/>
    <w:rsid w:val="00622D0C"/>
    <w:rsid w:val="0062358C"/>
    <w:rsid w:val="00624655"/>
    <w:rsid w:val="006248E6"/>
    <w:rsid w:val="0062490C"/>
    <w:rsid w:val="006261D7"/>
    <w:rsid w:val="0063231D"/>
    <w:rsid w:val="00632961"/>
    <w:rsid w:val="00634849"/>
    <w:rsid w:val="0063680A"/>
    <w:rsid w:val="0063726B"/>
    <w:rsid w:val="00642C6F"/>
    <w:rsid w:val="006436DE"/>
    <w:rsid w:val="0064404E"/>
    <w:rsid w:val="00645C08"/>
    <w:rsid w:val="00645C4F"/>
    <w:rsid w:val="00646322"/>
    <w:rsid w:val="00650420"/>
    <w:rsid w:val="006507E1"/>
    <w:rsid w:val="00654F53"/>
    <w:rsid w:val="0066013D"/>
    <w:rsid w:val="00665B07"/>
    <w:rsid w:val="00667331"/>
    <w:rsid w:val="00670ADF"/>
    <w:rsid w:val="00672A44"/>
    <w:rsid w:val="00672CBA"/>
    <w:rsid w:val="00672ED8"/>
    <w:rsid w:val="006746DB"/>
    <w:rsid w:val="00677C47"/>
    <w:rsid w:val="00677EA2"/>
    <w:rsid w:val="006829E2"/>
    <w:rsid w:val="00687FA1"/>
    <w:rsid w:val="006910C7"/>
    <w:rsid w:val="006913D4"/>
    <w:rsid w:val="006924E0"/>
    <w:rsid w:val="00692870"/>
    <w:rsid w:val="006936CA"/>
    <w:rsid w:val="0069477C"/>
    <w:rsid w:val="006957C4"/>
    <w:rsid w:val="00696200"/>
    <w:rsid w:val="006A0ED5"/>
    <w:rsid w:val="006A0F1D"/>
    <w:rsid w:val="006A4F85"/>
    <w:rsid w:val="006A55BC"/>
    <w:rsid w:val="006A5EEB"/>
    <w:rsid w:val="006B1E61"/>
    <w:rsid w:val="006B2D9E"/>
    <w:rsid w:val="006B57D7"/>
    <w:rsid w:val="006C1FFD"/>
    <w:rsid w:val="006C61B2"/>
    <w:rsid w:val="006C6F91"/>
    <w:rsid w:val="006C7B51"/>
    <w:rsid w:val="006D1403"/>
    <w:rsid w:val="006D5E52"/>
    <w:rsid w:val="006D70F0"/>
    <w:rsid w:val="006E2206"/>
    <w:rsid w:val="006E3687"/>
    <w:rsid w:val="006E3A0C"/>
    <w:rsid w:val="006E4338"/>
    <w:rsid w:val="006E65BC"/>
    <w:rsid w:val="006E7A4D"/>
    <w:rsid w:val="006F2A74"/>
    <w:rsid w:val="006F4598"/>
    <w:rsid w:val="006F4F64"/>
    <w:rsid w:val="006F6B79"/>
    <w:rsid w:val="00702C25"/>
    <w:rsid w:val="00702F25"/>
    <w:rsid w:val="00705053"/>
    <w:rsid w:val="00705A1D"/>
    <w:rsid w:val="00713825"/>
    <w:rsid w:val="00713B2E"/>
    <w:rsid w:val="00714824"/>
    <w:rsid w:val="007155DE"/>
    <w:rsid w:val="00720436"/>
    <w:rsid w:val="00721BC4"/>
    <w:rsid w:val="00722ABE"/>
    <w:rsid w:val="00724B27"/>
    <w:rsid w:val="00725473"/>
    <w:rsid w:val="00732E7D"/>
    <w:rsid w:val="00735BAA"/>
    <w:rsid w:val="007407BD"/>
    <w:rsid w:val="00743BB4"/>
    <w:rsid w:val="00745951"/>
    <w:rsid w:val="0074678B"/>
    <w:rsid w:val="00746973"/>
    <w:rsid w:val="007469B7"/>
    <w:rsid w:val="0074765D"/>
    <w:rsid w:val="0075120B"/>
    <w:rsid w:val="00755740"/>
    <w:rsid w:val="007600C0"/>
    <w:rsid w:val="00762857"/>
    <w:rsid w:val="007639BB"/>
    <w:rsid w:val="0076709E"/>
    <w:rsid w:val="007701D6"/>
    <w:rsid w:val="00771B0C"/>
    <w:rsid w:val="007738AF"/>
    <w:rsid w:val="00777DCF"/>
    <w:rsid w:val="00784A87"/>
    <w:rsid w:val="00785C72"/>
    <w:rsid w:val="00785E52"/>
    <w:rsid w:val="00787BEA"/>
    <w:rsid w:val="0079117E"/>
    <w:rsid w:val="00792BCC"/>
    <w:rsid w:val="00793C7F"/>
    <w:rsid w:val="007961C6"/>
    <w:rsid w:val="007A073A"/>
    <w:rsid w:val="007A0E5F"/>
    <w:rsid w:val="007A0FAF"/>
    <w:rsid w:val="007A1C5C"/>
    <w:rsid w:val="007A3D46"/>
    <w:rsid w:val="007A619F"/>
    <w:rsid w:val="007A6EFD"/>
    <w:rsid w:val="007A7FE0"/>
    <w:rsid w:val="007B4F81"/>
    <w:rsid w:val="007B75FB"/>
    <w:rsid w:val="007B7B28"/>
    <w:rsid w:val="007C0EFE"/>
    <w:rsid w:val="007C15F6"/>
    <w:rsid w:val="007C417A"/>
    <w:rsid w:val="007C5113"/>
    <w:rsid w:val="007C6FF5"/>
    <w:rsid w:val="007D1F99"/>
    <w:rsid w:val="007D378F"/>
    <w:rsid w:val="007D6348"/>
    <w:rsid w:val="007D6E14"/>
    <w:rsid w:val="007D72C4"/>
    <w:rsid w:val="007D74F1"/>
    <w:rsid w:val="007D7D19"/>
    <w:rsid w:val="007E15FA"/>
    <w:rsid w:val="007E1B69"/>
    <w:rsid w:val="007E3586"/>
    <w:rsid w:val="007E4829"/>
    <w:rsid w:val="007E53DB"/>
    <w:rsid w:val="007E70CA"/>
    <w:rsid w:val="007E7518"/>
    <w:rsid w:val="007F0A60"/>
    <w:rsid w:val="007F2C33"/>
    <w:rsid w:val="007F4B4B"/>
    <w:rsid w:val="007F7F59"/>
    <w:rsid w:val="008017B1"/>
    <w:rsid w:val="00810A6E"/>
    <w:rsid w:val="0081711E"/>
    <w:rsid w:val="00823321"/>
    <w:rsid w:val="00823474"/>
    <w:rsid w:val="00827A85"/>
    <w:rsid w:val="0083060F"/>
    <w:rsid w:val="008310D5"/>
    <w:rsid w:val="00832AD9"/>
    <w:rsid w:val="00834521"/>
    <w:rsid w:val="008346DF"/>
    <w:rsid w:val="008377F2"/>
    <w:rsid w:val="008458D9"/>
    <w:rsid w:val="00847732"/>
    <w:rsid w:val="00850A3B"/>
    <w:rsid w:val="0085239B"/>
    <w:rsid w:val="00853933"/>
    <w:rsid w:val="008564E4"/>
    <w:rsid w:val="0086218E"/>
    <w:rsid w:val="00863C4C"/>
    <w:rsid w:val="008646F6"/>
    <w:rsid w:val="00864768"/>
    <w:rsid w:val="008654B6"/>
    <w:rsid w:val="008761E9"/>
    <w:rsid w:val="00890746"/>
    <w:rsid w:val="00891ACB"/>
    <w:rsid w:val="00896B2F"/>
    <w:rsid w:val="008A18C7"/>
    <w:rsid w:val="008A1B81"/>
    <w:rsid w:val="008A63CD"/>
    <w:rsid w:val="008A6926"/>
    <w:rsid w:val="008B0291"/>
    <w:rsid w:val="008B064D"/>
    <w:rsid w:val="008B5C93"/>
    <w:rsid w:val="008B5E51"/>
    <w:rsid w:val="008B7B5A"/>
    <w:rsid w:val="008B7EDE"/>
    <w:rsid w:val="008C4C6C"/>
    <w:rsid w:val="008C6D84"/>
    <w:rsid w:val="008C7780"/>
    <w:rsid w:val="008D11B0"/>
    <w:rsid w:val="008D1EE6"/>
    <w:rsid w:val="008D4AF9"/>
    <w:rsid w:val="008D6DAA"/>
    <w:rsid w:val="008D7AA2"/>
    <w:rsid w:val="008E318E"/>
    <w:rsid w:val="008E6177"/>
    <w:rsid w:val="008F6C81"/>
    <w:rsid w:val="00900794"/>
    <w:rsid w:val="009009C1"/>
    <w:rsid w:val="009034FC"/>
    <w:rsid w:val="00904226"/>
    <w:rsid w:val="009048AF"/>
    <w:rsid w:val="00910C56"/>
    <w:rsid w:val="00912830"/>
    <w:rsid w:val="0091299E"/>
    <w:rsid w:val="00914275"/>
    <w:rsid w:val="00914ED2"/>
    <w:rsid w:val="00916B9B"/>
    <w:rsid w:val="0091777D"/>
    <w:rsid w:val="00924FD7"/>
    <w:rsid w:val="00926609"/>
    <w:rsid w:val="00931B53"/>
    <w:rsid w:val="00932AA9"/>
    <w:rsid w:val="00936B76"/>
    <w:rsid w:val="00940086"/>
    <w:rsid w:val="00940707"/>
    <w:rsid w:val="00945E36"/>
    <w:rsid w:val="00946ECD"/>
    <w:rsid w:val="00953C7D"/>
    <w:rsid w:val="00955FB9"/>
    <w:rsid w:val="00956642"/>
    <w:rsid w:val="009605FB"/>
    <w:rsid w:val="009628D0"/>
    <w:rsid w:val="00963A77"/>
    <w:rsid w:val="0096459F"/>
    <w:rsid w:val="009646D4"/>
    <w:rsid w:val="009657B3"/>
    <w:rsid w:val="00965C83"/>
    <w:rsid w:val="009664A4"/>
    <w:rsid w:val="0097064C"/>
    <w:rsid w:val="009756CA"/>
    <w:rsid w:val="00976FD6"/>
    <w:rsid w:val="00981A7A"/>
    <w:rsid w:val="00982C07"/>
    <w:rsid w:val="00983621"/>
    <w:rsid w:val="009837FF"/>
    <w:rsid w:val="00992DB6"/>
    <w:rsid w:val="00994424"/>
    <w:rsid w:val="009A365C"/>
    <w:rsid w:val="009A477A"/>
    <w:rsid w:val="009A525C"/>
    <w:rsid w:val="009B0C1A"/>
    <w:rsid w:val="009B15F9"/>
    <w:rsid w:val="009B4F2E"/>
    <w:rsid w:val="009C1334"/>
    <w:rsid w:val="009C7778"/>
    <w:rsid w:val="009D4AE0"/>
    <w:rsid w:val="009E1EC4"/>
    <w:rsid w:val="009E36A8"/>
    <w:rsid w:val="009E4CE7"/>
    <w:rsid w:val="009F1579"/>
    <w:rsid w:val="009F76EA"/>
    <w:rsid w:val="00A001D9"/>
    <w:rsid w:val="00A05864"/>
    <w:rsid w:val="00A074F2"/>
    <w:rsid w:val="00A12A7E"/>
    <w:rsid w:val="00A130C5"/>
    <w:rsid w:val="00A150E1"/>
    <w:rsid w:val="00A16BA1"/>
    <w:rsid w:val="00A22360"/>
    <w:rsid w:val="00A24023"/>
    <w:rsid w:val="00A24B1F"/>
    <w:rsid w:val="00A2662A"/>
    <w:rsid w:val="00A267D6"/>
    <w:rsid w:val="00A27B31"/>
    <w:rsid w:val="00A306B1"/>
    <w:rsid w:val="00A31EFE"/>
    <w:rsid w:val="00A357F7"/>
    <w:rsid w:val="00A40912"/>
    <w:rsid w:val="00A40A68"/>
    <w:rsid w:val="00A41D45"/>
    <w:rsid w:val="00A42C2C"/>
    <w:rsid w:val="00A45789"/>
    <w:rsid w:val="00A51A06"/>
    <w:rsid w:val="00A53424"/>
    <w:rsid w:val="00A53519"/>
    <w:rsid w:val="00A55A88"/>
    <w:rsid w:val="00A57CBC"/>
    <w:rsid w:val="00A61BF8"/>
    <w:rsid w:val="00A64108"/>
    <w:rsid w:val="00A66EC4"/>
    <w:rsid w:val="00A72394"/>
    <w:rsid w:val="00A739CB"/>
    <w:rsid w:val="00A7593D"/>
    <w:rsid w:val="00A80B10"/>
    <w:rsid w:val="00A8244D"/>
    <w:rsid w:val="00A90CC5"/>
    <w:rsid w:val="00A91C2C"/>
    <w:rsid w:val="00A94AB4"/>
    <w:rsid w:val="00AA09CD"/>
    <w:rsid w:val="00AA2566"/>
    <w:rsid w:val="00AA2D85"/>
    <w:rsid w:val="00AA5FA6"/>
    <w:rsid w:val="00AA6FCB"/>
    <w:rsid w:val="00AA700C"/>
    <w:rsid w:val="00AA7C33"/>
    <w:rsid w:val="00AB107F"/>
    <w:rsid w:val="00AC4956"/>
    <w:rsid w:val="00AC630C"/>
    <w:rsid w:val="00AC7611"/>
    <w:rsid w:val="00AD1A89"/>
    <w:rsid w:val="00AD4537"/>
    <w:rsid w:val="00AD52BB"/>
    <w:rsid w:val="00AD52E7"/>
    <w:rsid w:val="00AE11CB"/>
    <w:rsid w:val="00AE23E3"/>
    <w:rsid w:val="00AE3C57"/>
    <w:rsid w:val="00AE5764"/>
    <w:rsid w:val="00AE75EF"/>
    <w:rsid w:val="00AF424B"/>
    <w:rsid w:val="00AF50CB"/>
    <w:rsid w:val="00AF539D"/>
    <w:rsid w:val="00AF5B5B"/>
    <w:rsid w:val="00AF67BB"/>
    <w:rsid w:val="00AF70EA"/>
    <w:rsid w:val="00AF7193"/>
    <w:rsid w:val="00B04E8A"/>
    <w:rsid w:val="00B04F91"/>
    <w:rsid w:val="00B05857"/>
    <w:rsid w:val="00B06767"/>
    <w:rsid w:val="00B11A8A"/>
    <w:rsid w:val="00B13446"/>
    <w:rsid w:val="00B1374D"/>
    <w:rsid w:val="00B14DCC"/>
    <w:rsid w:val="00B1729E"/>
    <w:rsid w:val="00B21FD3"/>
    <w:rsid w:val="00B23BC5"/>
    <w:rsid w:val="00B24C10"/>
    <w:rsid w:val="00B265CB"/>
    <w:rsid w:val="00B27D2B"/>
    <w:rsid w:val="00B311DE"/>
    <w:rsid w:val="00B32386"/>
    <w:rsid w:val="00B323E4"/>
    <w:rsid w:val="00B3620F"/>
    <w:rsid w:val="00B3634F"/>
    <w:rsid w:val="00B41DC7"/>
    <w:rsid w:val="00B47E65"/>
    <w:rsid w:val="00B47EC4"/>
    <w:rsid w:val="00B50643"/>
    <w:rsid w:val="00B50CB4"/>
    <w:rsid w:val="00B52994"/>
    <w:rsid w:val="00B57808"/>
    <w:rsid w:val="00B612E6"/>
    <w:rsid w:val="00B660F9"/>
    <w:rsid w:val="00B7119E"/>
    <w:rsid w:val="00B715D3"/>
    <w:rsid w:val="00B73914"/>
    <w:rsid w:val="00B75E2A"/>
    <w:rsid w:val="00B7611E"/>
    <w:rsid w:val="00B76594"/>
    <w:rsid w:val="00B76DCC"/>
    <w:rsid w:val="00B80AAE"/>
    <w:rsid w:val="00B812D4"/>
    <w:rsid w:val="00B8130E"/>
    <w:rsid w:val="00B85484"/>
    <w:rsid w:val="00B86420"/>
    <w:rsid w:val="00B86B7F"/>
    <w:rsid w:val="00B878E1"/>
    <w:rsid w:val="00B91EA1"/>
    <w:rsid w:val="00B930EC"/>
    <w:rsid w:val="00B97092"/>
    <w:rsid w:val="00BA2A96"/>
    <w:rsid w:val="00BA2FBF"/>
    <w:rsid w:val="00BA40A4"/>
    <w:rsid w:val="00BA628C"/>
    <w:rsid w:val="00BA6F6B"/>
    <w:rsid w:val="00BB0A94"/>
    <w:rsid w:val="00BB47EE"/>
    <w:rsid w:val="00BC0EB9"/>
    <w:rsid w:val="00BC2304"/>
    <w:rsid w:val="00BC2FDE"/>
    <w:rsid w:val="00BC4418"/>
    <w:rsid w:val="00BC446B"/>
    <w:rsid w:val="00BC4653"/>
    <w:rsid w:val="00BC57CC"/>
    <w:rsid w:val="00BC5B5C"/>
    <w:rsid w:val="00BC7F03"/>
    <w:rsid w:val="00BD3237"/>
    <w:rsid w:val="00BD68E5"/>
    <w:rsid w:val="00BD6D42"/>
    <w:rsid w:val="00BF08D9"/>
    <w:rsid w:val="00BF19B6"/>
    <w:rsid w:val="00BF1C97"/>
    <w:rsid w:val="00BF33E8"/>
    <w:rsid w:val="00BF58FC"/>
    <w:rsid w:val="00BF6650"/>
    <w:rsid w:val="00BF6665"/>
    <w:rsid w:val="00BF6C6A"/>
    <w:rsid w:val="00BF77F5"/>
    <w:rsid w:val="00C01BA2"/>
    <w:rsid w:val="00C039EC"/>
    <w:rsid w:val="00C045D8"/>
    <w:rsid w:val="00C05857"/>
    <w:rsid w:val="00C106B8"/>
    <w:rsid w:val="00C125D9"/>
    <w:rsid w:val="00C149B8"/>
    <w:rsid w:val="00C17FCD"/>
    <w:rsid w:val="00C205CD"/>
    <w:rsid w:val="00C20927"/>
    <w:rsid w:val="00C20A16"/>
    <w:rsid w:val="00C20C63"/>
    <w:rsid w:val="00C22D54"/>
    <w:rsid w:val="00C2445C"/>
    <w:rsid w:val="00C24799"/>
    <w:rsid w:val="00C3367E"/>
    <w:rsid w:val="00C375A3"/>
    <w:rsid w:val="00C41595"/>
    <w:rsid w:val="00C41FAF"/>
    <w:rsid w:val="00C44B6D"/>
    <w:rsid w:val="00C44B95"/>
    <w:rsid w:val="00C46936"/>
    <w:rsid w:val="00C51162"/>
    <w:rsid w:val="00C53C34"/>
    <w:rsid w:val="00C54515"/>
    <w:rsid w:val="00C54DC8"/>
    <w:rsid w:val="00C56289"/>
    <w:rsid w:val="00C6041A"/>
    <w:rsid w:val="00C61474"/>
    <w:rsid w:val="00C63108"/>
    <w:rsid w:val="00C63E65"/>
    <w:rsid w:val="00C72D8B"/>
    <w:rsid w:val="00C75108"/>
    <w:rsid w:val="00C81A28"/>
    <w:rsid w:val="00C907EF"/>
    <w:rsid w:val="00C96247"/>
    <w:rsid w:val="00C966AC"/>
    <w:rsid w:val="00CA4C13"/>
    <w:rsid w:val="00CA6AB2"/>
    <w:rsid w:val="00CA7111"/>
    <w:rsid w:val="00CA7CE5"/>
    <w:rsid w:val="00CB1D31"/>
    <w:rsid w:val="00CB1F42"/>
    <w:rsid w:val="00CB3191"/>
    <w:rsid w:val="00CB31ED"/>
    <w:rsid w:val="00CB3FC5"/>
    <w:rsid w:val="00CB5252"/>
    <w:rsid w:val="00CB562B"/>
    <w:rsid w:val="00CB70C0"/>
    <w:rsid w:val="00CB7861"/>
    <w:rsid w:val="00CC2509"/>
    <w:rsid w:val="00CC2BE0"/>
    <w:rsid w:val="00CC4BF4"/>
    <w:rsid w:val="00CC514E"/>
    <w:rsid w:val="00CC6950"/>
    <w:rsid w:val="00CD1364"/>
    <w:rsid w:val="00CD2C2E"/>
    <w:rsid w:val="00CD3584"/>
    <w:rsid w:val="00CD4C9D"/>
    <w:rsid w:val="00CD5565"/>
    <w:rsid w:val="00CD5E24"/>
    <w:rsid w:val="00CD642B"/>
    <w:rsid w:val="00CD6C54"/>
    <w:rsid w:val="00CD79B4"/>
    <w:rsid w:val="00CE0DAF"/>
    <w:rsid w:val="00CE19E2"/>
    <w:rsid w:val="00CE21E9"/>
    <w:rsid w:val="00CE2668"/>
    <w:rsid w:val="00CE26E1"/>
    <w:rsid w:val="00CE3292"/>
    <w:rsid w:val="00CE3EEE"/>
    <w:rsid w:val="00CE407A"/>
    <w:rsid w:val="00CF1FC6"/>
    <w:rsid w:val="00CF285A"/>
    <w:rsid w:val="00CF2D7C"/>
    <w:rsid w:val="00CF3AA9"/>
    <w:rsid w:val="00CF3B5D"/>
    <w:rsid w:val="00CF3C53"/>
    <w:rsid w:val="00CF491A"/>
    <w:rsid w:val="00CF4A93"/>
    <w:rsid w:val="00CF50A8"/>
    <w:rsid w:val="00CF56EC"/>
    <w:rsid w:val="00D01727"/>
    <w:rsid w:val="00D02ADE"/>
    <w:rsid w:val="00D05EEC"/>
    <w:rsid w:val="00D07CC5"/>
    <w:rsid w:val="00D13073"/>
    <w:rsid w:val="00D1504F"/>
    <w:rsid w:val="00D16321"/>
    <w:rsid w:val="00D169AF"/>
    <w:rsid w:val="00D16D7F"/>
    <w:rsid w:val="00D17777"/>
    <w:rsid w:val="00D20E09"/>
    <w:rsid w:val="00D22C61"/>
    <w:rsid w:val="00D22CFA"/>
    <w:rsid w:val="00D22F20"/>
    <w:rsid w:val="00D2400A"/>
    <w:rsid w:val="00D3088D"/>
    <w:rsid w:val="00D32FCA"/>
    <w:rsid w:val="00D35185"/>
    <w:rsid w:val="00D354D2"/>
    <w:rsid w:val="00D40427"/>
    <w:rsid w:val="00D404E1"/>
    <w:rsid w:val="00D40843"/>
    <w:rsid w:val="00D41717"/>
    <w:rsid w:val="00D439CD"/>
    <w:rsid w:val="00D45960"/>
    <w:rsid w:val="00D47579"/>
    <w:rsid w:val="00D5526A"/>
    <w:rsid w:val="00D56699"/>
    <w:rsid w:val="00D57D2C"/>
    <w:rsid w:val="00D60708"/>
    <w:rsid w:val="00D72936"/>
    <w:rsid w:val="00D73176"/>
    <w:rsid w:val="00D75A83"/>
    <w:rsid w:val="00D80459"/>
    <w:rsid w:val="00D82447"/>
    <w:rsid w:val="00D85A26"/>
    <w:rsid w:val="00D87CFE"/>
    <w:rsid w:val="00D941F5"/>
    <w:rsid w:val="00D942E5"/>
    <w:rsid w:val="00D94499"/>
    <w:rsid w:val="00D94500"/>
    <w:rsid w:val="00D96363"/>
    <w:rsid w:val="00D96B2E"/>
    <w:rsid w:val="00DA16E1"/>
    <w:rsid w:val="00DA2EF8"/>
    <w:rsid w:val="00DA42FB"/>
    <w:rsid w:val="00DA5F0E"/>
    <w:rsid w:val="00DA6938"/>
    <w:rsid w:val="00DA7A86"/>
    <w:rsid w:val="00DB168A"/>
    <w:rsid w:val="00DB1A5B"/>
    <w:rsid w:val="00DB4717"/>
    <w:rsid w:val="00DB5FAB"/>
    <w:rsid w:val="00DB6E11"/>
    <w:rsid w:val="00DC201F"/>
    <w:rsid w:val="00DC3403"/>
    <w:rsid w:val="00DC38D1"/>
    <w:rsid w:val="00DD10CA"/>
    <w:rsid w:val="00DD2B46"/>
    <w:rsid w:val="00DD3A34"/>
    <w:rsid w:val="00DD58F0"/>
    <w:rsid w:val="00DD6124"/>
    <w:rsid w:val="00DE04FD"/>
    <w:rsid w:val="00DE0664"/>
    <w:rsid w:val="00DE0A47"/>
    <w:rsid w:val="00DE28A0"/>
    <w:rsid w:val="00DE6200"/>
    <w:rsid w:val="00DE7042"/>
    <w:rsid w:val="00DF0C30"/>
    <w:rsid w:val="00DF16E1"/>
    <w:rsid w:val="00E020B8"/>
    <w:rsid w:val="00E05608"/>
    <w:rsid w:val="00E063D0"/>
    <w:rsid w:val="00E066E4"/>
    <w:rsid w:val="00E10F68"/>
    <w:rsid w:val="00E1132F"/>
    <w:rsid w:val="00E12A75"/>
    <w:rsid w:val="00E1403A"/>
    <w:rsid w:val="00E2167F"/>
    <w:rsid w:val="00E21F25"/>
    <w:rsid w:val="00E228EB"/>
    <w:rsid w:val="00E243AC"/>
    <w:rsid w:val="00E26635"/>
    <w:rsid w:val="00E27070"/>
    <w:rsid w:val="00E30F1C"/>
    <w:rsid w:val="00E33546"/>
    <w:rsid w:val="00E33B1D"/>
    <w:rsid w:val="00E34725"/>
    <w:rsid w:val="00E36039"/>
    <w:rsid w:val="00E37201"/>
    <w:rsid w:val="00E3797D"/>
    <w:rsid w:val="00E478A9"/>
    <w:rsid w:val="00E47F2E"/>
    <w:rsid w:val="00E512F9"/>
    <w:rsid w:val="00E51E48"/>
    <w:rsid w:val="00E526BD"/>
    <w:rsid w:val="00E539A3"/>
    <w:rsid w:val="00E53CBA"/>
    <w:rsid w:val="00E558C8"/>
    <w:rsid w:val="00E5636D"/>
    <w:rsid w:val="00E63456"/>
    <w:rsid w:val="00E649B2"/>
    <w:rsid w:val="00E64A0B"/>
    <w:rsid w:val="00E64CBF"/>
    <w:rsid w:val="00E721DF"/>
    <w:rsid w:val="00E7397A"/>
    <w:rsid w:val="00E77828"/>
    <w:rsid w:val="00E77F3D"/>
    <w:rsid w:val="00E80101"/>
    <w:rsid w:val="00E80827"/>
    <w:rsid w:val="00E821BA"/>
    <w:rsid w:val="00E825A4"/>
    <w:rsid w:val="00E828D6"/>
    <w:rsid w:val="00E83729"/>
    <w:rsid w:val="00E87898"/>
    <w:rsid w:val="00E87B23"/>
    <w:rsid w:val="00E93C87"/>
    <w:rsid w:val="00E94C3A"/>
    <w:rsid w:val="00E95DD6"/>
    <w:rsid w:val="00E963FA"/>
    <w:rsid w:val="00EA2F3A"/>
    <w:rsid w:val="00EA44C0"/>
    <w:rsid w:val="00EA5510"/>
    <w:rsid w:val="00EA69C1"/>
    <w:rsid w:val="00EB0978"/>
    <w:rsid w:val="00EB4506"/>
    <w:rsid w:val="00EC0183"/>
    <w:rsid w:val="00EC0F71"/>
    <w:rsid w:val="00EC0FDF"/>
    <w:rsid w:val="00EC23BB"/>
    <w:rsid w:val="00EC25D0"/>
    <w:rsid w:val="00EC4790"/>
    <w:rsid w:val="00EC4949"/>
    <w:rsid w:val="00EC4B51"/>
    <w:rsid w:val="00EC60CA"/>
    <w:rsid w:val="00EC7A8A"/>
    <w:rsid w:val="00ED309B"/>
    <w:rsid w:val="00ED7D0D"/>
    <w:rsid w:val="00EE02D1"/>
    <w:rsid w:val="00EE03C7"/>
    <w:rsid w:val="00EE0F73"/>
    <w:rsid w:val="00EE137A"/>
    <w:rsid w:val="00EE21B8"/>
    <w:rsid w:val="00EE2BCA"/>
    <w:rsid w:val="00EE2CA5"/>
    <w:rsid w:val="00EE38AA"/>
    <w:rsid w:val="00EE4A60"/>
    <w:rsid w:val="00EE6685"/>
    <w:rsid w:val="00EE676C"/>
    <w:rsid w:val="00EE6FD3"/>
    <w:rsid w:val="00EE774B"/>
    <w:rsid w:val="00EF0C3A"/>
    <w:rsid w:val="00EF27B1"/>
    <w:rsid w:val="00EF5172"/>
    <w:rsid w:val="00EF73F9"/>
    <w:rsid w:val="00F00DD5"/>
    <w:rsid w:val="00F028AC"/>
    <w:rsid w:val="00F05C09"/>
    <w:rsid w:val="00F06CEE"/>
    <w:rsid w:val="00F07C0F"/>
    <w:rsid w:val="00F10DAE"/>
    <w:rsid w:val="00F14A27"/>
    <w:rsid w:val="00F172FD"/>
    <w:rsid w:val="00F246A8"/>
    <w:rsid w:val="00F26E48"/>
    <w:rsid w:val="00F27570"/>
    <w:rsid w:val="00F3125E"/>
    <w:rsid w:val="00F33DC1"/>
    <w:rsid w:val="00F34C37"/>
    <w:rsid w:val="00F41CBA"/>
    <w:rsid w:val="00F421F6"/>
    <w:rsid w:val="00F50AB4"/>
    <w:rsid w:val="00F51D94"/>
    <w:rsid w:val="00F53245"/>
    <w:rsid w:val="00F53DC9"/>
    <w:rsid w:val="00F53F5E"/>
    <w:rsid w:val="00F54D42"/>
    <w:rsid w:val="00F56E95"/>
    <w:rsid w:val="00F57B82"/>
    <w:rsid w:val="00F608A2"/>
    <w:rsid w:val="00F62861"/>
    <w:rsid w:val="00F62A12"/>
    <w:rsid w:val="00F62E1E"/>
    <w:rsid w:val="00F640F2"/>
    <w:rsid w:val="00F66B94"/>
    <w:rsid w:val="00F71469"/>
    <w:rsid w:val="00F74ECB"/>
    <w:rsid w:val="00F8015D"/>
    <w:rsid w:val="00F80EF0"/>
    <w:rsid w:val="00F81631"/>
    <w:rsid w:val="00F824EE"/>
    <w:rsid w:val="00F8372E"/>
    <w:rsid w:val="00F84034"/>
    <w:rsid w:val="00F84918"/>
    <w:rsid w:val="00F85DD0"/>
    <w:rsid w:val="00F86B6B"/>
    <w:rsid w:val="00F90E2A"/>
    <w:rsid w:val="00F91A61"/>
    <w:rsid w:val="00F92F99"/>
    <w:rsid w:val="00F969E5"/>
    <w:rsid w:val="00F9704E"/>
    <w:rsid w:val="00F973C5"/>
    <w:rsid w:val="00F97777"/>
    <w:rsid w:val="00FA1218"/>
    <w:rsid w:val="00FA1C8F"/>
    <w:rsid w:val="00FA21EE"/>
    <w:rsid w:val="00FA5053"/>
    <w:rsid w:val="00FB1169"/>
    <w:rsid w:val="00FB1636"/>
    <w:rsid w:val="00FB2F27"/>
    <w:rsid w:val="00FB3ACF"/>
    <w:rsid w:val="00FB4692"/>
    <w:rsid w:val="00FB6578"/>
    <w:rsid w:val="00FC2540"/>
    <w:rsid w:val="00FC2F72"/>
    <w:rsid w:val="00FC332B"/>
    <w:rsid w:val="00FC3DB9"/>
    <w:rsid w:val="00FD234D"/>
    <w:rsid w:val="00FD46D3"/>
    <w:rsid w:val="00FD587A"/>
    <w:rsid w:val="00FD58A5"/>
    <w:rsid w:val="00FD7A0D"/>
    <w:rsid w:val="00FD7C23"/>
    <w:rsid w:val="00FE3E78"/>
    <w:rsid w:val="00FF01C4"/>
    <w:rsid w:val="00FF2C78"/>
    <w:rsid w:val="00FF2CC3"/>
    <w:rsid w:val="00FF4242"/>
    <w:rsid w:val="00FF55C7"/>
    <w:rsid w:val="00FF620C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DC"/>
    <w:pPr>
      <w:spacing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12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F2C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923"/>
    <w:rPr>
      <w:lang w:eastAsia="en-US"/>
    </w:rPr>
  </w:style>
  <w:style w:type="character" w:styleId="PageNumber">
    <w:name w:val="page number"/>
    <w:basedOn w:val="DefaultParagraphFont"/>
    <w:uiPriority w:val="99"/>
    <w:rsid w:val="00FF2C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972</Words>
  <Characters>5834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postępowania w sytuacjach kryzysowych w SP 34 z Oddziałami Integracyjnymi w Rybniku </dc:title>
  <dc:subject/>
  <dc:creator>Admin</dc:creator>
  <cp:keywords/>
  <dc:description/>
  <cp:lastModifiedBy>Ola</cp:lastModifiedBy>
  <cp:revision>11</cp:revision>
  <cp:lastPrinted>2019-05-31T07:20:00Z</cp:lastPrinted>
  <dcterms:created xsi:type="dcterms:W3CDTF">2019-05-31T07:19:00Z</dcterms:created>
  <dcterms:modified xsi:type="dcterms:W3CDTF">2019-05-31T07:55:00Z</dcterms:modified>
</cp:coreProperties>
</file>