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74" w:rsidRPr="00D6189B" w:rsidRDefault="00001874" w:rsidP="00D6189B">
      <w:pPr>
        <w:spacing w:before="240" w:after="24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</w:t>
      </w:r>
      <w:r w:rsidRPr="00D618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ał. nr 4</w:t>
      </w:r>
    </w:p>
    <w:p w:rsidR="00001874" w:rsidRPr="00D6189B" w:rsidRDefault="00001874" w:rsidP="00D6189B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618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Wytyczne dotyczące działań skierowanych do uczniów, rodziców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618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oraz kadry pedagogicznej po</w:t>
      </w:r>
      <w:r w:rsidRPr="00D6189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618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powrocie do szkół i placówek.</w:t>
      </w:r>
    </w:p>
    <w:p w:rsidR="00001874" w:rsidRPr="00D6189B" w:rsidRDefault="00001874" w:rsidP="008B7DAB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 w:rsidRPr="00D6189B">
        <w:rPr>
          <w:rFonts w:ascii="Times New Roman" w:hAnsi="Times New Roman"/>
          <w:b/>
          <w:sz w:val="24"/>
          <w:szCs w:val="24"/>
        </w:rPr>
        <w:t>ZESPÓŁ PRZEDMIOTOWY (ARTYSTYCZNY).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0"/>
        <w:gridCol w:w="6312"/>
        <w:gridCol w:w="2330"/>
      </w:tblGrid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89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89B"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89B">
              <w:rPr>
                <w:rFonts w:ascii="Times New Roman" w:hAnsi="Times New Roman"/>
                <w:b/>
                <w:sz w:val="24"/>
                <w:szCs w:val="24"/>
              </w:rPr>
              <w:t>Nauczyciele  odpowiedzialni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8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Obserwacja zespołów klasowych i na bieżąco rozwiązywanie problemów (jeśli takie będą istniały).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wszyscy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8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Stały kontakt z rodzicami poprzez e-dziennik, reagowanie na zgłaszane problemy lub prośby.</w:t>
            </w:r>
          </w:p>
          <w:p w:rsidR="00001874" w:rsidRPr="00D6189B" w:rsidRDefault="00001874" w:rsidP="009645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wszyscy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Rezygnacja z niezapowiedzianych kartkówek                          i klasówek.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wszyscy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Ocenianie wkładu pracy i zaangażowania uczniów, zwłaszcza z przedmiotów artystycznych.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plastyka, muzyka, technika</w:t>
            </w:r>
          </w:p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8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Rezygnacja ze sprawdzania prac i notatek wykonywanych podczas pracy zdalnej.</w:t>
            </w:r>
          </w:p>
          <w:p w:rsidR="00001874" w:rsidRPr="00D6189B" w:rsidRDefault="00001874" w:rsidP="009645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wszyscy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8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Objęcie wsparciem osób nieśmiałych i wycofanych          (np. nieodpytywanie uczniów ze śpiewu na ocenę).</w:t>
            </w:r>
          </w:p>
          <w:p w:rsidR="00001874" w:rsidRPr="00D6189B" w:rsidRDefault="00001874" w:rsidP="009645E8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muzyka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8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Nagradzanie uczniów oceną za zaangażowanie podczas pracy zdalnej, szczególnie tych najbardziej aktywnych. 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wszyscy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8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Zachęcanie uczniów do pracy na rzecz wolontariatu szkolnego, który daje możliwość uzyskania dodatnich punktów z zachowania.</w:t>
            </w:r>
            <w:r w:rsidRPr="00D618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wolontariat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8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Częste kontakty i rozmowy z uczniami oraz rodzicami.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wszyscy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89B">
              <w:rPr>
                <w:rFonts w:ascii="Times New Roman" w:hAnsi="Times New Roman"/>
                <w:color w:val="000000"/>
                <w:sz w:val="24"/>
                <w:szCs w:val="24"/>
              </w:rPr>
              <w:t>Podejmowanie działań integrujących poprzez odpowiedni dobór gier, zabaw, książek, muzyki itp.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muzyka, biblioteka, świetlica, WF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6189B">
              <w:rPr>
                <w:rFonts w:ascii="Times New Roman" w:hAnsi="Times New Roman"/>
                <w:color w:val="000000"/>
                <w:sz w:val="24"/>
                <w:szCs w:val="24"/>
              </w:rPr>
              <w:t>Pomoc w nauce i odrabianiu zadań domowych.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świetlica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pStyle w:val="NormalWeb"/>
              <w:spacing w:before="120" w:beforeAutospacing="0" w:after="120" w:afterAutospacing="0" w:line="276" w:lineRule="auto"/>
              <w:rPr>
                <w:color w:val="000000"/>
              </w:rPr>
            </w:pPr>
            <w:r w:rsidRPr="00D6189B">
              <w:rPr>
                <w:color w:val="000000"/>
              </w:rPr>
              <w:t>Wspieranie każdej aktywności, angażowanie do dodatkowych zadań.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wolontariat, świetlica, biblioteka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pStyle w:val="NormalWeb"/>
              <w:spacing w:before="120" w:beforeAutospacing="0" w:after="120" w:afterAutospacing="0" w:line="276" w:lineRule="auto"/>
              <w:rPr>
                <w:color w:val="000000"/>
              </w:rPr>
            </w:pPr>
            <w:r w:rsidRPr="00D6189B">
              <w:rPr>
                <w:color w:val="000000"/>
                <w:shd w:val="clear" w:color="auto" w:fill="FFFFFF"/>
              </w:rPr>
              <w:t>Mobilizowanie i zachęcanie uczniów do udziału                   w konkursach.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biblioteka, świetlica, plastyka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pStyle w:val="NormalWeb"/>
              <w:spacing w:before="120" w:beforeAutospacing="0" w:after="120" w:afterAutospacing="0" w:line="276" w:lineRule="auto"/>
              <w:rPr>
                <w:color w:val="000000"/>
              </w:rPr>
            </w:pPr>
            <w:r w:rsidRPr="00D6189B">
              <w:rPr>
                <w:color w:val="000000"/>
              </w:rPr>
              <w:t>Zajęcia relaksacyjne i rytmiczne przy muzyce.</w:t>
            </w:r>
          </w:p>
          <w:p w:rsidR="00001874" w:rsidRPr="00D6189B" w:rsidRDefault="00001874" w:rsidP="009645E8">
            <w:pPr>
              <w:pStyle w:val="NormalWeb"/>
              <w:spacing w:before="120" w:beforeAutospacing="0" w:after="120" w:afterAutospacing="0" w:line="276" w:lineRule="auto"/>
              <w:ind w:left="720"/>
              <w:rPr>
                <w:color w:val="000000"/>
              </w:rPr>
            </w:pP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biblioteka, świetlica, muzyka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pStyle w:val="NormalWeb"/>
              <w:spacing w:before="120" w:beforeAutospacing="0" w:after="120" w:afterAutospacing="0" w:line="276" w:lineRule="auto"/>
              <w:rPr>
                <w:color w:val="000000"/>
              </w:rPr>
            </w:pPr>
            <w:r w:rsidRPr="00D6189B">
              <w:rPr>
                <w:color w:val="000000"/>
                <w:shd w:val="clear" w:color="auto" w:fill="FFFFFF"/>
              </w:rPr>
              <w:t>Odstąpienie od oceny sprawności fizycznej- testy sprawnościowe, sprawdziany umiejętności poszczególnych cech fizycznych.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WF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pStyle w:val="NormalWeb"/>
              <w:spacing w:before="120" w:beforeAutospacing="0" w:after="120" w:afterAutospacing="0" w:line="276" w:lineRule="auto"/>
              <w:rPr>
                <w:color w:val="000000"/>
                <w:shd w:val="clear" w:color="auto" w:fill="FFFFFF"/>
              </w:rPr>
            </w:pPr>
            <w:r w:rsidRPr="00D6189B">
              <w:rPr>
                <w:color w:val="000000"/>
                <w:shd w:val="clear" w:color="auto" w:fill="FFFFFF"/>
              </w:rPr>
              <w:t>Skupienie się na rozmowach, na temat zdrowego odżywiania i zdrowego stylu życia, a także dbałości         o swoje zdrowie fizyczne po powrocie do nauki stacjonarnej.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WF, świetlica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pStyle w:val="NormalWeb"/>
              <w:spacing w:before="120" w:beforeAutospacing="0" w:after="120" w:afterAutospacing="0" w:line="276" w:lineRule="auto"/>
              <w:rPr>
                <w:color w:val="000000"/>
                <w:shd w:val="clear" w:color="auto" w:fill="FFFFFF"/>
              </w:rPr>
            </w:pPr>
            <w:r w:rsidRPr="00D6189B">
              <w:rPr>
                <w:color w:val="000000"/>
                <w:shd w:val="clear" w:color="auto" w:fill="FFFFFF"/>
              </w:rPr>
              <w:t>Zachęcanie uczniów, aby w miarę możliwości do szkoły przyjeżdżali na rowerze, hulajnodze lub przychodzili spacerem.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WF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pStyle w:val="NormalWeb"/>
              <w:spacing w:before="120" w:beforeAutospacing="0" w:after="120" w:afterAutospacing="0" w:line="276" w:lineRule="auto"/>
              <w:rPr>
                <w:color w:val="000000"/>
                <w:shd w:val="clear" w:color="auto" w:fill="FFFFFF"/>
              </w:rPr>
            </w:pPr>
            <w:r w:rsidRPr="00D6189B">
              <w:rPr>
                <w:color w:val="000000"/>
                <w:shd w:val="clear" w:color="auto" w:fill="FFFFFF"/>
              </w:rPr>
              <w:t>Podczas lekcji odstępowanie od bardzo ciężkiego                wysiłku fizycznego na rzecz gier zespołowych oraz zabaw, które uczniowie bardzo lubią.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WF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pStyle w:val="NormalWeb"/>
              <w:spacing w:before="120" w:beforeAutospacing="0" w:after="120" w:afterAutospacing="0" w:line="276" w:lineRule="auto"/>
              <w:rPr>
                <w:color w:val="000000"/>
                <w:shd w:val="clear" w:color="auto" w:fill="FFFFFF"/>
              </w:rPr>
            </w:pPr>
            <w:r w:rsidRPr="00D6189B">
              <w:rPr>
                <w:color w:val="000000"/>
                <w:shd w:val="clear" w:color="auto" w:fill="FFFFFF"/>
              </w:rPr>
              <w:t>Dowartościowywanie uczniów poprzez rozmowę, chwalenie małych sukcesów i postępów.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wszyscy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pStyle w:val="NormalWeb"/>
              <w:spacing w:before="120" w:beforeAutospacing="0" w:after="120" w:afterAutospacing="0" w:line="276" w:lineRule="auto"/>
              <w:rPr>
                <w:color w:val="000000"/>
                <w:shd w:val="clear" w:color="auto" w:fill="FFFFFF"/>
              </w:rPr>
            </w:pPr>
            <w:r w:rsidRPr="00D6189B">
              <w:rPr>
                <w:color w:val="000000"/>
                <w:shd w:val="clear" w:color="auto" w:fill="FFFFFF"/>
              </w:rPr>
              <w:t>Docenianie wkładu pracy na miarę możliwości każdego ucznia indywidualnie.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wszyscy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pStyle w:val="NormalWeb"/>
              <w:spacing w:before="120" w:beforeAutospacing="0" w:after="120" w:afterAutospacing="0" w:line="276" w:lineRule="auto"/>
              <w:rPr>
                <w:color w:val="000000"/>
                <w:shd w:val="clear" w:color="auto" w:fill="FFFFFF"/>
              </w:rPr>
            </w:pPr>
            <w:r w:rsidRPr="00D6189B">
              <w:rPr>
                <w:color w:val="000000"/>
                <w:shd w:val="clear" w:color="auto" w:fill="FFFFFF"/>
              </w:rPr>
              <w:t>Odejście od oceny za brak stroju, skupienie się na rozmowie- dlaczego warto go nosić i ćwiczyć.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WF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pStyle w:val="NormalWeb"/>
              <w:spacing w:before="120" w:beforeAutospacing="0" w:after="120" w:afterAutospacing="0" w:line="276" w:lineRule="auto"/>
              <w:rPr>
                <w:color w:val="000000"/>
              </w:rPr>
            </w:pPr>
            <w:r w:rsidRPr="00D6189B">
              <w:rPr>
                <w:color w:val="000000"/>
              </w:rPr>
              <w:t>Organizowanie częstych wyjść na świeże powietrze            w przypadku sprzyjających warunków atmosferycznych np. zajęcia na placu zabaw, boisku szkolnym.</w:t>
            </w:r>
          </w:p>
          <w:p w:rsidR="00001874" w:rsidRPr="00D6189B" w:rsidRDefault="00001874" w:rsidP="009645E8">
            <w:pPr>
              <w:pStyle w:val="NormalWeb"/>
              <w:spacing w:before="120" w:beforeAutospacing="0" w:after="120" w:afterAutospacing="0" w:line="276" w:lineRule="auto"/>
              <w:rPr>
                <w:color w:val="000000"/>
              </w:rPr>
            </w:pP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WF, świetlica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pStyle w:val="NormalWeb"/>
              <w:spacing w:before="120" w:beforeAutospacing="0" w:after="120" w:afterAutospacing="0" w:line="276" w:lineRule="auto"/>
              <w:rPr>
                <w:color w:val="000000"/>
                <w:shd w:val="clear" w:color="auto" w:fill="FFFFFF"/>
              </w:rPr>
            </w:pPr>
            <w:r w:rsidRPr="00D6189B">
              <w:rPr>
                <w:color w:val="000000"/>
                <w:shd w:val="clear" w:color="auto" w:fill="FFFFFF"/>
              </w:rPr>
              <w:t>Zamiast standardowego Wf- u wyjście z uczniami np. do parku tematycznego na spacer.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WF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pStyle w:val="NormalWeb"/>
              <w:spacing w:before="120" w:beforeAutospacing="0" w:after="120" w:afterAutospacing="0" w:line="276" w:lineRule="auto"/>
              <w:rPr>
                <w:color w:val="000000"/>
                <w:shd w:val="clear" w:color="auto" w:fill="FFFFFF"/>
              </w:rPr>
            </w:pPr>
            <w:r w:rsidRPr="00D6189B">
              <w:rPr>
                <w:color w:val="000000"/>
                <w:shd w:val="clear" w:color="auto" w:fill="FFFFFF"/>
              </w:rPr>
              <w:t>Zajęcia taneczne w formie zabawy.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WF, świetlica, muzyka</w:t>
            </w:r>
            <w:bookmarkStart w:id="0" w:name="_GoBack"/>
            <w:bookmarkEnd w:id="0"/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pStyle w:val="NormalWeb"/>
              <w:spacing w:before="120" w:beforeAutospacing="0" w:after="120" w:afterAutospacing="0" w:line="276" w:lineRule="auto"/>
              <w:rPr>
                <w:color w:val="000000"/>
                <w:shd w:val="clear" w:color="auto" w:fill="FFFFFF"/>
              </w:rPr>
            </w:pPr>
            <w:r w:rsidRPr="00D6189B">
              <w:rPr>
                <w:color w:val="000000"/>
                <w:shd w:val="clear" w:color="auto" w:fill="FFFFFF"/>
              </w:rPr>
              <w:t>Omówienie z uczniami w jaki aktywny sposób mogą spędzić czas wolny poza szkołą.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WF, świetlica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pStyle w:val="NormalWeb"/>
              <w:spacing w:before="120" w:beforeAutospacing="0" w:after="120" w:afterAutospacing="0" w:line="276" w:lineRule="auto"/>
              <w:rPr>
                <w:color w:val="000000"/>
              </w:rPr>
            </w:pPr>
            <w:r w:rsidRPr="00D6189B">
              <w:rPr>
                <w:color w:val="000000"/>
                <w:shd w:val="clear" w:color="auto" w:fill="FFFFFF"/>
              </w:rPr>
              <w:t>Zachęcanie uczniów do udziału w zajęciach pozalekcyjnych SKS.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WF</w:t>
            </w:r>
          </w:p>
        </w:tc>
      </w:tr>
      <w:tr w:rsidR="00001874" w:rsidRPr="00D6189B" w:rsidTr="009645E8">
        <w:tc>
          <w:tcPr>
            <w:tcW w:w="600" w:type="dxa"/>
          </w:tcPr>
          <w:p w:rsidR="00001874" w:rsidRPr="00D6189B" w:rsidRDefault="00001874" w:rsidP="009645E8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312" w:type="dxa"/>
          </w:tcPr>
          <w:p w:rsidR="00001874" w:rsidRPr="00D6189B" w:rsidRDefault="00001874" w:rsidP="009645E8">
            <w:pPr>
              <w:pStyle w:val="NormalWeb"/>
              <w:spacing w:before="120" w:beforeAutospacing="0" w:after="120" w:afterAutospacing="0" w:line="276" w:lineRule="auto"/>
              <w:rPr>
                <w:color w:val="000000"/>
              </w:rPr>
            </w:pPr>
            <w:r w:rsidRPr="00D6189B">
              <w:rPr>
                <w:color w:val="000000"/>
              </w:rPr>
              <w:t>Rozpoznanie indywidualnych potrzeb uczniów w zakresie wsparcia psychologiczno-pedagogicznego oraz podjęcie adekwatnych do zdiagnozowanych potrzeb działań.</w:t>
            </w:r>
          </w:p>
        </w:tc>
        <w:tc>
          <w:tcPr>
            <w:tcW w:w="2330" w:type="dxa"/>
          </w:tcPr>
          <w:p w:rsidR="00001874" w:rsidRPr="00D6189B" w:rsidRDefault="00001874" w:rsidP="009645E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89B">
              <w:rPr>
                <w:rFonts w:ascii="Times New Roman" w:hAnsi="Times New Roman"/>
                <w:sz w:val="24"/>
                <w:szCs w:val="24"/>
              </w:rPr>
              <w:t>wszyscy</w:t>
            </w:r>
          </w:p>
        </w:tc>
      </w:tr>
    </w:tbl>
    <w:p w:rsidR="00001874" w:rsidRPr="00D6189B" w:rsidRDefault="00001874" w:rsidP="0069712F">
      <w:pPr>
        <w:rPr>
          <w:rFonts w:ascii="Times New Roman" w:hAnsi="Times New Roman"/>
          <w:sz w:val="24"/>
          <w:szCs w:val="24"/>
        </w:rPr>
      </w:pPr>
    </w:p>
    <w:sectPr w:rsidR="00001874" w:rsidRPr="00D6189B" w:rsidSect="006D2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6892"/>
    <w:multiLevelType w:val="hybridMultilevel"/>
    <w:tmpl w:val="03647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E1003"/>
    <w:multiLevelType w:val="hybridMultilevel"/>
    <w:tmpl w:val="082A9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AB9"/>
    <w:rsid w:val="00001874"/>
    <w:rsid w:val="00336E86"/>
    <w:rsid w:val="00387944"/>
    <w:rsid w:val="003E1CD4"/>
    <w:rsid w:val="004F0269"/>
    <w:rsid w:val="005C3870"/>
    <w:rsid w:val="005E5C42"/>
    <w:rsid w:val="00666AB9"/>
    <w:rsid w:val="0069712F"/>
    <w:rsid w:val="006B5C90"/>
    <w:rsid w:val="006D203C"/>
    <w:rsid w:val="008B7DAB"/>
    <w:rsid w:val="008C0BFA"/>
    <w:rsid w:val="009645E8"/>
    <w:rsid w:val="00A907C9"/>
    <w:rsid w:val="00AF12E1"/>
    <w:rsid w:val="00B0532D"/>
    <w:rsid w:val="00BE482D"/>
    <w:rsid w:val="00C9329F"/>
    <w:rsid w:val="00D6189B"/>
    <w:rsid w:val="00DA2371"/>
    <w:rsid w:val="00EC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0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66A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66AB9"/>
    <w:pPr>
      <w:ind w:left="720"/>
      <w:contextualSpacing/>
    </w:pPr>
  </w:style>
  <w:style w:type="paragraph" w:styleId="NormalWeb">
    <w:name w:val="Normal (Web)"/>
    <w:basedOn w:val="Normal"/>
    <w:uiPriority w:val="99"/>
    <w:rsid w:val="00666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457</Words>
  <Characters>2744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dotyczące działań skierowanych do uczniów, rodziców             oraz kadry pedagogicznej po powrocie do szkół i placówek</dc:title>
  <dc:subject/>
  <dc:creator>asus</dc:creator>
  <cp:keywords/>
  <dc:description/>
  <cp:lastModifiedBy>Dyrektor</cp:lastModifiedBy>
  <cp:revision>3</cp:revision>
  <dcterms:created xsi:type="dcterms:W3CDTF">2021-05-24T05:57:00Z</dcterms:created>
  <dcterms:modified xsi:type="dcterms:W3CDTF">2021-05-24T06:04:00Z</dcterms:modified>
</cp:coreProperties>
</file>